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9275" w14:textId="77777777" w:rsidR="00D81547" w:rsidRPr="00D81547" w:rsidRDefault="00D81547" w:rsidP="00D81547">
      <w:pPr>
        <w:jc w:val="center"/>
        <w:rPr>
          <w:color w:val="4472C4"/>
        </w:rPr>
      </w:pPr>
      <w:r w:rsidRPr="00D81547">
        <w:rPr>
          <w:color w:val="4472C4"/>
        </w:rPr>
        <w:t>ДЕПАРТАМЕНТ КУЛЬТУРЫ ГОРОДА МОСКВЫ</w:t>
      </w:r>
    </w:p>
    <w:p w14:paraId="4D445FFB" w14:textId="77777777" w:rsidR="00D81547" w:rsidRPr="00D81547" w:rsidRDefault="00D81547" w:rsidP="00D81547">
      <w:pPr>
        <w:jc w:val="center"/>
        <w:rPr>
          <w:color w:val="4472C4"/>
          <w:sz w:val="18"/>
          <w:szCs w:val="18"/>
        </w:rPr>
      </w:pPr>
    </w:p>
    <w:p w14:paraId="5322F2FA" w14:textId="77777777" w:rsidR="00D81547" w:rsidRPr="00D81547" w:rsidRDefault="00D81547" w:rsidP="00D81547">
      <w:pPr>
        <w:jc w:val="center"/>
        <w:rPr>
          <w:b/>
          <w:color w:val="4472C4"/>
          <w:sz w:val="28"/>
          <w:szCs w:val="28"/>
        </w:rPr>
      </w:pPr>
      <w:r w:rsidRPr="00D81547">
        <w:rPr>
          <w:rFonts w:ascii="Helvetica" w:eastAsia="Helvetica" w:hAnsi="Helvetica" w:cs="Helvetica"/>
          <w:b/>
          <w:color w:val="4472C4"/>
          <w:sz w:val="28"/>
          <w:szCs w:val="28"/>
        </w:rPr>
        <w:t>Государственное бюджетное учреждение</w:t>
      </w:r>
      <w:r w:rsidRPr="00D81547">
        <w:rPr>
          <w:b/>
          <w:color w:val="4472C4"/>
          <w:sz w:val="28"/>
          <w:szCs w:val="28"/>
        </w:rPr>
        <w:t xml:space="preserve"> </w:t>
      </w:r>
      <w:r w:rsidRPr="00D81547">
        <w:rPr>
          <w:rFonts w:ascii="Helvetica" w:eastAsia="Helvetica" w:hAnsi="Helvetica" w:cs="Helvetica"/>
          <w:b/>
          <w:color w:val="4472C4"/>
          <w:sz w:val="28"/>
          <w:szCs w:val="28"/>
        </w:rPr>
        <w:t>культуры</w:t>
      </w:r>
    </w:p>
    <w:p w14:paraId="7ED05601" w14:textId="77777777" w:rsidR="00D81547" w:rsidRPr="00D81547" w:rsidRDefault="00D81547" w:rsidP="00D81547">
      <w:pPr>
        <w:jc w:val="center"/>
        <w:rPr>
          <w:b/>
          <w:color w:val="4472C4"/>
          <w:sz w:val="28"/>
          <w:szCs w:val="28"/>
        </w:rPr>
      </w:pPr>
      <w:r w:rsidRPr="00D81547">
        <w:rPr>
          <w:rFonts w:ascii="Helvetica" w:eastAsia="Helvetica" w:hAnsi="Helvetica" w:cs="Helvetica"/>
          <w:b/>
          <w:color w:val="4472C4"/>
          <w:sz w:val="28"/>
          <w:szCs w:val="28"/>
        </w:rPr>
        <w:t>города Москвы</w:t>
      </w:r>
    </w:p>
    <w:p w14:paraId="198067DD" w14:textId="77777777" w:rsidR="00D81547" w:rsidRPr="00D81547" w:rsidRDefault="00D81547" w:rsidP="00D81547">
      <w:pPr>
        <w:jc w:val="center"/>
        <w:rPr>
          <w:b/>
          <w:color w:val="4472C4"/>
          <w:sz w:val="28"/>
          <w:szCs w:val="28"/>
        </w:rPr>
      </w:pPr>
      <w:r w:rsidRPr="00D81547">
        <w:rPr>
          <w:rFonts w:ascii="Helvetica" w:eastAsia="Helvetica" w:hAnsi="Helvetica" w:cs="Helvetica"/>
          <w:b/>
          <w:color w:val="4472C4"/>
          <w:sz w:val="28"/>
          <w:szCs w:val="28"/>
        </w:rPr>
        <w:t>«Московский театр музыки и драмы</w:t>
      </w:r>
    </w:p>
    <w:p w14:paraId="6E1D5ABB" w14:textId="77777777" w:rsidR="00D81547" w:rsidRPr="00D81547" w:rsidRDefault="00D81547" w:rsidP="00D81547">
      <w:pPr>
        <w:jc w:val="center"/>
        <w:rPr>
          <w:b/>
          <w:color w:val="4472C4"/>
          <w:sz w:val="28"/>
          <w:szCs w:val="28"/>
        </w:rPr>
      </w:pPr>
      <w:r w:rsidRPr="00D81547">
        <w:rPr>
          <w:rFonts w:ascii="Helvetica" w:eastAsia="Helvetica" w:hAnsi="Helvetica" w:cs="Helvetica"/>
          <w:b/>
          <w:color w:val="4472C4"/>
          <w:sz w:val="28"/>
          <w:szCs w:val="28"/>
        </w:rPr>
        <w:t>под руководством Стаса Намина»</w:t>
      </w:r>
    </w:p>
    <w:p w14:paraId="772EA2C7" w14:textId="77777777" w:rsidR="00D81547" w:rsidRPr="00D81547" w:rsidRDefault="00D81547" w:rsidP="00D81547">
      <w:pPr>
        <w:jc w:val="center"/>
        <w:rPr>
          <w:b/>
          <w:color w:val="4472C4"/>
          <w:sz w:val="28"/>
          <w:szCs w:val="28"/>
        </w:rPr>
      </w:pPr>
      <w:r w:rsidRPr="00D81547">
        <w:rPr>
          <w:b/>
          <w:color w:val="4472C4"/>
          <w:sz w:val="28"/>
          <w:szCs w:val="28"/>
        </w:rPr>
        <w:t>(</w:t>
      </w:r>
      <w:r w:rsidRPr="00D81547">
        <w:rPr>
          <w:rFonts w:ascii="Helvetica" w:eastAsia="Helvetica" w:hAnsi="Helvetica" w:cs="Helvetica"/>
          <w:b/>
          <w:color w:val="4472C4"/>
          <w:sz w:val="28"/>
          <w:szCs w:val="28"/>
        </w:rPr>
        <w:t>ГБУК г. Москвы «Театр Стаса Намина»)</w:t>
      </w:r>
    </w:p>
    <w:p w14:paraId="5327AD65" w14:textId="77777777" w:rsidR="00D81547" w:rsidRPr="00D81547" w:rsidRDefault="00D81547" w:rsidP="00D81547">
      <w:pPr>
        <w:jc w:val="center"/>
        <w:rPr>
          <w:color w:val="4472C4"/>
          <w:sz w:val="18"/>
          <w:szCs w:val="18"/>
        </w:rPr>
      </w:pPr>
    </w:p>
    <w:p w14:paraId="3433D455" w14:textId="77777777" w:rsidR="00D81547" w:rsidRPr="00D81547" w:rsidRDefault="00D81547" w:rsidP="00D81547">
      <w:pPr>
        <w:jc w:val="center"/>
        <w:rPr>
          <w:color w:val="4472C4"/>
          <w:sz w:val="18"/>
          <w:szCs w:val="18"/>
        </w:rPr>
      </w:pPr>
      <w:r w:rsidRPr="00D81547">
        <w:rPr>
          <w:color w:val="4472C4"/>
          <w:sz w:val="18"/>
          <w:szCs w:val="18"/>
        </w:rPr>
        <w:t xml:space="preserve">Крымский </w:t>
      </w:r>
      <w:proofErr w:type="gramStart"/>
      <w:r w:rsidRPr="00D81547">
        <w:rPr>
          <w:color w:val="4472C4"/>
          <w:sz w:val="18"/>
          <w:szCs w:val="18"/>
        </w:rPr>
        <w:t>вал,д.</w:t>
      </w:r>
      <w:proofErr w:type="gramEnd"/>
      <w:r w:rsidRPr="00D81547">
        <w:rPr>
          <w:color w:val="4472C4"/>
          <w:sz w:val="18"/>
          <w:szCs w:val="18"/>
        </w:rPr>
        <w:t>9стр.33, г. Москва, 119049, Тел.(499)236-27-16</w:t>
      </w:r>
    </w:p>
    <w:p w14:paraId="43659626" w14:textId="77777777" w:rsidR="00D81547" w:rsidRPr="00D81547" w:rsidRDefault="00D81547" w:rsidP="00D81547">
      <w:pPr>
        <w:jc w:val="center"/>
        <w:rPr>
          <w:b/>
          <w:bCs/>
          <w:color w:val="4472C4"/>
          <w:lang w:val="en-US"/>
        </w:rPr>
      </w:pPr>
      <w:r w:rsidRPr="00D81547">
        <w:rPr>
          <w:color w:val="4472C4"/>
          <w:sz w:val="18"/>
          <w:szCs w:val="18"/>
          <w:lang w:val="en-US"/>
        </w:rPr>
        <w:t xml:space="preserve">e-mail: </w:t>
      </w:r>
      <w:hyperlink r:id="rId6" w:history="1">
        <w:r w:rsidRPr="00D81547">
          <w:rPr>
            <w:rStyle w:val="a6"/>
            <w:color w:val="4472C4"/>
            <w:sz w:val="18"/>
            <w:szCs w:val="18"/>
            <w:lang w:val="en-US"/>
          </w:rPr>
          <w:t>teatrstasanamina@culture.mos.ru</w:t>
        </w:r>
      </w:hyperlink>
    </w:p>
    <w:p w14:paraId="2B3DFE68" w14:textId="77777777" w:rsidR="00D81547" w:rsidRPr="00D81547" w:rsidRDefault="00D81547" w:rsidP="00D81547">
      <w:pPr>
        <w:jc w:val="center"/>
        <w:rPr>
          <w:color w:val="4472C4"/>
          <w:sz w:val="18"/>
          <w:szCs w:val="18"/>
        </w:rPr>
      </w:pPr>
      <w:r w:rsidRPr="00D81547">
        <w:rPr>
          <w:color w:val="4472C4"/>
          <w:sz w:val="18"/>
          <w:szCs w:val="18"/>
        </w:rPr>
        <w:t xml:space="preserve">ОКПО </w:t>
      </w:r>
      <w:proofErr w:type="gramStart"/>
      <w:r w:rsidRPr="00D81547">
        <w:rPr>
          <w:color w:val="4472C4"/>
          <w:sz w:val="18"/>
          <w:szCs w:val="18"/>
        </w:rPr>
        <w:t>33703774,ОГРН</w:t>
      </w:r>
      <w:proofErr w:type="gramEnd"/>
      <w:r w:rsidRPr="00D81547">
        <w:rPr>
          <w:color w:val="4472C4"/>
          <w:sz w:val="18"/>
          <w:szCs w:val="18"/>
        </w:rPr>
        <w:t xml:space="preserve"> 1027700530065, ИНН/КПП 7723316672/ 770601001</w:t>
      </w:r>
    </w:p>
    <w:p w14:paraId="0455A404" w14:textId="77777777" w:rsidR="00D81547" w:rsidRPr="00D81547" w:rsidRDefault="00D81547" w:rsidP="00D81547">
      <w:pPr>
        <w:rPr>
          <w:color w:val="4472C4"/>
          <w:sz w:val="18"/>
          <w:szCs w:val="18"/>
        </w:rPr>
      </w:pPr>
      <w:r w:rsidRPr="00D81547">
        <w:rPr>
          <w:color w:val="4472C4"/>
          <w:sz w:val="18"/>
          <w:szCs w:val="18"/>
        </w:rPr>
        <w:t>_______________________________________________________________________________________________________</w:t>
      </w:r>
    </w:p>
    <w:p w14:paraId="6481E4D3" w14:textId="77777777" w:rsidR="00D81547" w:rsidRPr="00D81547" w:rsidRDefault="00D81547" w:rsidP="00D81547">
      <w:pPr>
        <w:rPr>
          <w:color w:val="4472C4"/>
          <w:sz w:val="18"/>
          <w:szCs w:val="18"/>
        </w:rPr>
      </w:pPr>
    </w:p>
    <w:p w14:paraId="66345568" w14:textId="77777777" w:rsidR="00D81547" w:rsidRPr="00B4087B" w:rsidRDefault="00D81547" w:rsidP="00D81547">
      <w:pPr>
        <w:pStyle w:val="a4"/>
        <w:ind w:left="0"/>
        <w:rPr>
          <w:rFonts w:ascii="MS Sans Serif" w:hAnsi="MS Sans Serif" w:cs="MS Sans Serif"/>
          <w:sz w:val="16"/>
          <w:szCs w:val="16"/>
        </w:rPr>
      </w:pPr>
    </w:p>
    <w:p w14:paraId="00BD600F" w14:textId="77777777" w:rsidR="00CE56CE" w:rsidRDefault="00CE56CE" w:rsidP="00CE56CE">
      <w:pPr>
        <w:jc w:val="center"/>
        <w:rPr>
          <w:rFonts w:ascii="Book Antiqua" w:hAnsi="Book Antiqua" w:cs="Courier New"/>
          <w:b/>
          <w:lang w:val="fr-FR"/>
        </w:rPr>
      </w:pPr>
    </w:p>
    <w:p w14:paraId="7C1ADACA" w14:textId="77777777" w:rsidR="00CE56CE" w:rsidRPr="00917020" w:rsidRDefault="0036088C" w:rsidP="00CE56CE">
      <w:pPr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ОБЩИЙ</w:t>
      </w:r>
    </w:p>
    <w:p w14:paraId="2D487231" w14:textId="77777777" w:rsidR="00CE56CE" w:rsidRDefault="00CE56CE" w:rsidP="00CE56CE">
      <w:pPr>
        <w:jc w:val="center"/>
        <w:rPr>
          <w:rFonts w:ascii="Book Antiqua" w:hAnsi="Book Antiqua" w:cs="Courier New"/>
          <w:b/>
        </w:rPr>
      </w:pPr>
    </w:p>
    <w:p w14:paraId="4F519C17" w14:textId="77777777" w:rsidR="00CE56CE" w:rsidRDefault="00CE56CE" w:rsidP="00CE56CE">
      <w:pPr>
        <w:jc w:val="center"/>
        <w:rPr>
          <w:rStyle w:val="A20"/>
          <w:rFonts w:ascii="Book Antiqua" w:hAnsi="Book Antiqua" w:cs="Times New Roman"/>
          <w:sz w:val="24"/>
          <w:szCs w:val="24"/>
        </w:rPr>
      </w:pPr>
      <w:r>
        <w:rPr>
          <w:rStyle w:val="A20"/>
          <w:rFonts w:ascii="Book Antiqua" w:hAnsi="Book Antiqua" w:cs="Times New Roman"/>
          <w:sz w:val="24"/>
          <w:szCs w:val="24"/>
        </w:rPr>
        <w:t>ТЕХНИЧЕСКИЙ РАЙДЕР</w:t>
      </w:r>
    </w:p>
    <w:p w14:paraId="08DDF37A" w14:textId="77777777" w:rsidR="00CE56CE" w:rsidRDefault="00CE56CE" w:rsidP="00CE56CE">
      <w:pPr>
        <w:jc w:val="center"/>
        <w:rPr>
          <w:rFonts w:ascii="Book Antiqua" w:hAnsi="Book Antiqua" w:cs="Courier New"/>
          <w:b/>
        </w:rPr>
      </w:pP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53"/>
      </w:tblGrid>
      <w:tr w:rsidR="00CE56CE" w:rsidRPr="00917020" w14:paraId="30534705" w14:textId="77777777" w:rsidTr="003F6124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5D24FFC" w14:textId="77777777" w:rsidR="00CE56CE" w:rsidRPr="00917020" w:rsidRDefault="00CE56CE" w:rsidP="00917020">
            <w:pPr>
              <w:jc w:val="center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  <w:r w:rsidRPr="00917020">
              <w:rPr>
                <w:rStyle w:val="A20"/>
                <w:rFonts w:ascii="Book Antiqua" w:hAnsi="Book Antiqua" w:cs="Times New Roman"/>
                <w:sz w:val="24"/>
                <w:szCs w:val="24"/>
              </w:rPr>
              <w:t>НЕОБХОДИМЫЕ ПАРАМЕТРЫ СЦЕНЫ</w:t>
            </w:r>
          </w:p>
        </w:tc>
      </w:tr>
      <w:tr w:rsidR="00CE56CE" w:rsidRPr="00917020" w14:paraId="6C6CE323" w14:textId="77777777" w:rsidTr="003F6124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67CE" w14:textId="77777777" w:rsidR="00CE56CE" w:rsidRPr="00917020" w:rsidRDefault="00CE56CE" w:rsidP="00917020">
            <w:pPr>
              <w:ind w:left="180"/>
              <w:jc w:val="both"/>
              <w:rPr>
                <w:rFonts w:ascii="Book Antiqua" w:hAnsi="Book Antiqua"/>
                <w:b/>
              </w:rPr>
            </w:pPr>
            <w:r w:rsidRPr="00917020">
              <w:rPr>
                <w:rFonts w:ascii="Book Antiqua" w:hAnsi="Book Antiqua"/>
                <w:b/>
              </w:rPr>
              <w:t xml:space="preserve">Зеркало сцены: </w:t>
            </w:r>
            <w:r w:rsidR="0036088C">
              <w:rPr>
                <w:rFonts w:ascii="Book Antiqua" w:hAnsi="Book Antiqua"/>
                <w:b/>
              </w:rPr>
              <w:t>6</w:t>
            </w:r>
            <w:r w:rsidRPr="00917020">
              <w:rPr>
                <w:rFonts w:ascii="Book Antiqua" w:hAnsi="Book Antiqua"/>
                <w:b/>
              </w:rPr>
              <w:t xml:space="preserve">-10 м. х </w:t>
            </w:r>
            <w:r w:rsidR="0036088C">
              <w:rPr>
                <w:rFonts w:ascii="Book Antiqua" w:hAnsi="Book Antiqua"/>
                <w:b/>
              </w:rPr>
              <w:t>4</w:t>
            </w:r>
            <w:r w:rsidRPr="00917020">
              <w:rPr>
                <w:rFonts w:ascii="Book Antiqua" w:hAnsi="Book Antiqua"/>
                <w:b/>
              </w:rPr>
              <w:t xml:space="preserve"> -7 м </w:t>
            </w:r>
          </w:p>
          <w:p w14:paraId="5A130D45" w14:textId="77777777" w:rsidR="00CE56CE" w:rsidRPr="00917020" w:rsidRDefault="00CE56CE" w:rsidP="00917020">
            <w:pPr>
              <w:ind w:left="180"/>
              <w:jc w:val="both"/>
              <w:rPr>
                <w:rFonts w:ascii="Book Antiqua" w:hAnsi="Book Antiqua"/>
                <w:b/>
              </w:rPr>
            </w:pPr>
            <w:r w:rsidRPr="00917020">
              <w:rPr>
                <w:rFonts w:ascii="Book Antiqua" w:hAnsi="Book Antiqua"/>
                <w:b/>
              </w:rPr>
              <w:t xml:space="preserve">Глубина сцены: </w:t>
            </w:r>
            <w:r w:rsidR="0036088C">
              <w:rPr>
                <w:rFonts w:ascii="Book Antiqua" w:hAnsi="Book Antiqua"/>
                <w:b/>
              </w:rPr>
              <w:t>6</w:t>
            </w:r>
            <w:r w:rsidRPr="00917020">
              <w:rPr>
                <w:rFonts w:ascii="Book Antiqua" w:hAnsi="Book Antiqua"/>
                <w:b/>
              </w:rPr>
              <w:t xml:space="preserve"> -10м </w:t>
            </w:r>
          </w:p>
          <w:p w14:paraId="27F0FC31" w14:textId="77777777" w:rsidR="00CE56CE" w:rsidRPr="00917020" w:rsidRDefault="00CE56CE" w:rsidP="00917020">
            <w:pPr>
              <w:ind w:left="180"/>
              <w:jc w:val="both"/>
              <w:rPr>
                <w:rFonts w:ascii="Book Antiqua" w:hAnsi="Book Antiqua"/>
                <w:b/>
              </w:rPr>
            </w:pPr>
            <w:r w:rsidRPr="00917020">
              <w:rPr>
                <w:rFonts w:ascii="Book Antiqua" w:hAnsi="Book Antiqua"/>
                <w:b/>
              </w:rPr>
              <w:t xml:space="preserve">Ширина сцены: 10-14 м </w:t>
            </w:r>
          </w:p>
          <w:p w14:paraId="63079B65" w14:textId="77777777" w:rsidR="00CE56CE" w:rsidRPr="00917020" w:rsidRDefault="00CE56CE" w:rsidP="00917020">
            <w:pPr>
              <w:ind w:left="180"/>
              <w:jc w:val="both"/>
              <w:rPr>
                <w:rFonts w:ascii="Book Antiqua" w:hAnsi="Book Antiqua"/>
                <w:b/>
              </w:rPr>
            </w:pPr>
            <w:r w:rsidRPr="00917020">
              <w:rPr>
                <w:rFonts w:ascii="Book Antiqua" w:hAnsi="Book Antiqua"/>
                <w:b/>
              </w:rPr>
              <w:t>Одежда сцены черная</w:t>
            </w:r>
            <w:r w:rsidR="0036088C">
              <w:rPr>
                <w:rFonts w:ascii="Book Antiqua" w:hAnsi="Book Antiqua"/>
                <w:b/>
              </w:rPr>
              <w:t xml:space="preserve"> или серая</w:t>
            </w:r>
            <w:r w:rsidRPr="00917020">
              <w:rPr>
                <w:rFonts w:ascii="Book Antiqua" w:hAnsi="Book Antiqua"/>
                <w:b/>
              </w:rPr>
              <w:t xml:space="preserve"> – 4 плана, задник</w:t>
            </w:r>
            <w:r w:rsidR="0036088C">
              <w:rPr>
                <w:rFonts w:ascii="Book Antiqua" w:hAnsi="Book Antiqua"/>
                <w:b/>
              </w:rPr>
              <w:t xml:space="preserve"> </w:t>
            </w:r>
          </w:p>
          <w:p w14:paraId="35E1695A" w14:textId="77777777" w:rsidR="00CE56CE" w:rsidRPr="00917020" w:rsidRDefault="00CE56CE" w:rsidP="00917020">
            <w:pPr>
              <w:ind w:left="180"/>
              <w:jc w:val="both"/>
              <w:rPr>
                <w:rFonts w:ascii="Book Antiqua" w:hAnsi="Book Antiqua"/>
                <w:b/>
              </w:rPr>
            </w:pPr>
            <w:proofErr w:type="spellStart"/>
            <w:r w:rsidRPr="00917020">
              <w:rPr>
                <w:rFonts w:ascii="Book Antiqua" w:hAnsi="Book Antiqua"/>
                <w:b/>
              </w:rPr>
              <w:t>Штанкетные</w:t>
            </w:r>
            <w:proofErr w:type="spellEnd"/>
            <w:r w:rsidRPr="00917020">
              <w:rPr>
                <w:rFonts w:ascii="Book Antiqua" w:hAnsi="Book Antiqua"/>
                <w:b/>
              </w:rPr>
              <w:t xml:space="preserve"> подъемы – </w:t>
            </w:r>
            <w:r w:rsidR="0036088C">
              <w:rPr>
                <w:rFonts w:ascii="Book Antiqua" w:hAnsi="Book Antiqua"/>
                <w:b/>
              </w:rPr>
              <w:t xml:space="preserve">12 </w:t>
            </w:r>
            <w:r w:rsidRPr="00917020">
              <w:rPr>
                <w:rFonts w:ascii="Book Antiqua" w:hAnsi="Book Antiqua"/>
                <w:b/>
              </w:rPr>
              <w:t>шт.</w:t>
            </w:r>
          </w:p>
          <w:p w14:paraId="23937E9C" w14:textId="77777777" w:rsidR="00CE56CE" w:rsidRPr="00917020" w:rsidRDefault="00CE56CE" w:rsidP="00917020">
            <w:pPr>
              <w:ind w:left="180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E56CE" w:rsidRPr="00917020" w14:paraId="05B585BE" w14:textId="77777777" w:rsidTr="003F6124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852A5F6" w14:textId="77777777" w:rsidR="00CE56CE" w:rsidRPr="00917020" w:rsidRDefault="00CE56CE" w:rsidP="00917020">
            <w:pPr>
              <w:ind w:left="180"/>
              <w:jc w:val="center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  <w:r w:rsidRPr="00917020">
              <w:rPr>
                <w:rStyle w:val="A20"/>
                <w:rFonts w:ascii="Book Antiqua" w:hAnsi="Book Antiqua" w:cs="Times New Roman"/>
                <w:sz w:val="24"/>
                <w:szCs w:val="24"/>
              </w:rPr>
              <w:t>ТЕХНИЧЕСКИЙ ПЕРСОНАЛ</w:t>
            </w:r>
          </w:p>
        </w:tc>
      </w:tr>
      <w:tr w:rsidR="00CE56CE" w:rsidRPr="00917020" w14:paraId="10B1CF5E" w14:textId="77777777" w:rsidTr="003F612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866B" w14:textId="77777777" w:rsidR="00CE56CE" w:rsidRPr="00917020" w:rsidRDefault="00CE56CE" w:rsidP="0091702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79C8" w14:textId="77777777" w:rsidR="00CE56CE" w:rsidRPr="00917020" w:rsidRDefault="00CE56CE" w:rsidP="00917020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106CF73C" w14:textId="77777777" w:rsidR="003F3148" w:rsidRPr="003F3148" w:rsidRDefault="003F3148" w:rsidP="003F3148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jc w:val="center"/>
        <w:tblLook w:val="01E0" w:firstRow="1" w:lastRow="1" w:firstColumn="1" w:lastColumn="1" w:noHBand="0" w:noVBand="0"/>
      </w:tblPr>
      <w:tblGrid>
        <w:gridCol w:w="4320"/>
        <w:gridCol w:w="4680"/>
      </w:tblGrid>
      <w:tr w:rsidR="00EF5379" w:rsidRPr="000D4D33" w14:paraId="18149C21" w14:textId="77777777" w:rsidTr="003F314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11C" w14:textId="77777777" w:rsidR="00EF5379" w:rsidRPr="000D4D33" w:rsidRDefault="00EF5379" w:rsidP="00EF5379">
            <w:pPr>
              <w:jc w:val="center"/>
              <w:rPr>
                <w:b/>
                <w:i/>
              </w:rPr>
            </w:pPr>
            <w:r w:rsidRPr="000D4D33">
              <w:rPr>
                <w:b/>
                <w:i/>
              </w:rPr>
              <w:t>Техническая группа театра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3E5F" w14:textId="77777777" w:rsidR="00EF5379" w:rsidRPr="000D4D33" w:rsidRDefault="00EF5379" w:rsidP="00EF5379">
            <w:pPr>
              <w:jc w:val="center"/>
              <w:rPr>
                <w:b/>
                <w:i/>
              </w:rPr>
            </w:pPr>
            <w:r w:rsidRPr="000D4D33">
              <w:rPr>
                <w:b/>
                <w:i/>
              </w:rPr>
              <w:t>Принимающая сторона</w:t>
            </w:r>
          </w:p>
        </w:tc>
      </w:tr>
      <w:tr w:rsidR="00EF5379" w:rsidRPr="006E2558" w14:paraId="7503A8BF" w14:textId="77777777" w:rsidTr="003F314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5AC1" w14:textId="77777777" w:rsidR="00EF5379" w:rsidRPr="006E2558" w:rsidRDefault="00EF5379" w:rsidP="0036088C">
            <w:r>
              <w:t>Монтировочный цех</w:t>
            </w:r>
            <w:r w:rsidRPr="006E2558">
              <w:t xml:space="preserve"> – </w:t>
            </w:r>
            <w:r w:rsidR="0036088C">
              <w:t>4</w:t>
            </w:r>
            <w:r w:rsidRPr="006E2558">
              <w:t>чел.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83DE" w14:textId="77777777" w:rsidR="00EF5379" w:rsidRPr="006E2558" w:rsidRDefault="00EF5379" w:rsidP="00EF5379">
            <w:r>
              <w:t>Ответственный за сцену</w:t>
            </w:r>
          </w:p>
        </w:tc>
      </w:tr>
      <w:tr w:rsidR="00EF5379" w:rsidRPr="006E2558" w14:paraId="46632C92" w14:textId="77777777" w:rsidTr="003F314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A412" w14:textId="77777777" w:rsidR="00EF5379" w:rsidRPr="006E2558" w:rsidRDefault="00EF5379" w:rsidP="00EF5379">
            <w:r w:rsidRPr="006E2558">
              <w:t>Осветитель</w:t>
            </w:r>
            <w:r>
              <w:t>ный</w:t>
            </w:r>
            <w:r w:rsidRPr="006E2558">
              <w:t xml:space="preserve"> цех – 3 чел.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039C" w14:textId="77777777" w:rsidR="00EF5379" w:rsidRPr="006E2558" w:rsidRDefault="00EF5379" w:rsidP="00EF5379">
            <w:r>
              <w:t>Ответственный за световое оборудование</w:t>
            </w:r>
          </w:p>
        </w:tc>
      </w:tr>
      <w:tr w:rsidR="00EF5379" w:rsidRPr="006E2558" w14:paraId="46CEB732" w14:textId="77777777" w:rsidTr="003F314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C004" w14:textId="77777777" w:rsidR="00EF5379" w:rsidRPr="006E2558" w:rsidRDefault="00EF5379" w:rsidP="00EF5379">
            <w:r w:rsidRPr="006E2558">
              <w:t>Звукоцех – 3 чел.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57A1" w14:textId="77777777" w:rsidR="00EF5379" w:rsidRPr="006E2558" w:rsidRDefault="00EF5379" w:rsidP="00EF5379">
            <w:r>
              <w:t>Ответственный за звуковое оборудование</w:t>
            </w:r>
          </w:p>
        </w:tc>
      </w:tr>
      <w:tr w:rsidR="00EF5379" w:rsidRPr="006E2558" w14:paraId="621FCBC8" w14:textId="77777777" w:rsidTr="003F314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CED0" w14:textId="77777777" w:rsidR="00EF5379" w:rsidRPr="006E2558" w:rsidRDefault="00EF5379" w:rsidP="00D81547">
            <w:r w:rsidRPr="006E2558">
              <w:t>Костюмеры -</w:t>
            </w:r>
            <w:r w:rsidR="00D81547">
              <w:t>2</w:t>
            </w:r>
            <w:r w:rsidRPr="006E2558">
              <w:t xml:space="preserve"> чел.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647" w14:textId="77777777" w:rsidR="00EF5379" w:rsidRPr="006E2558" w:rsidRDefault="00EF5379" w:rsidP="00EF5379">
            <w:r>
              <w:t>Администратор (</w:t>
            </w:r>
            <w:r w:rsidR="003F3148">
              <w:t xml:space="preserve">ответственный </w:t>
            </w:r>
            <w:r>
              <w:t>за размещение)</w:t>
            </w:r>
          </w:p>
        </w:tc>
      </w:tr>
      <w:tr w:rsidR="00EF5379" w:rsidRPr="006E2558" w14:paraId="0D016640" w14:textId="77777777" w:rsidTr="003F3148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9743" w14:textId="77777777" w:rsidR="00EF5379" w:rsidRPr="006E2558" w:rsidRDefault="00EF5379" w:rsidP="00EF5379">
            <w:r w:rsidRPr="006E2558">
              <w:t>Реквизит – 1 чел.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CDA" w14:textId="77777777" w:rsidR="00EF5379" w:rsidRPr="006E2558" w:rsidRDefault="00EF5379" w:rsidP="00EF5379"/>
        </w:tc>
      </w:tr>
      <w:tr w:rsidR="00EF5379" w:rsidRPr="006E2558" w14:paraId="73015B93" w14:textId="77777777" w:rsidTr="003F3148">
        <w:trPr>
          <w:trHeight w:val="30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A91" w14:textId="77777777" w:rsidR="00EF5379" w:rsidRPr="006E2558" w:rsidRDefault="00EF5379" w:rsidP="00D81547">
            <w:r w:rsidRPr="006E2558">
              <w:t xml:space="preserve">Гримеры – </w:t>
            </w:r>
            <w:r w:rsidR="00D81547">
              <w:t>2</w:t>
            </w:r>
            <w:r w:rsidRPr="006E2558">
              <w:t xml:space="preserve"> чел.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61B0" w14:textId="77777777" w:rsidR="00EF5379" w:rsidRPr="006E2558" w:rsidRDefault="00EF5379" w:rsidP="00EF5379"/>
        </w:tc>
      </w:tr>
      <w:tr w:rsidR="00EF5379" w:rsidRPr="006E2558" w14:paraId="46D22BC1" w14:textId="77777777" w:rsidTr="003F3148">
        <w:trPr>
          <w:trHeight w:val="127"/>
          <w:jc w:val="center"/>
        </w:trPr>
        <w:tc>
          <w:tcPr>
            <w:tcW w:w="4320" w:type="dxa"/>
            <w:shd w:val="clear" w:color="auto" w:fill="auto"/>
          </w:tcPr>
          <w:p w14:paraId="162310EA" w14:textId="77777777" w:rsidR="00EF5379" w:rsidRDefault="00EF5379" w:rsidP="00EF5379"/>
        </w:tc>
        <w:tc>
          <w:tcPr>
            <w:tcW w:w="4680" w:type="dxa"/>
            <w:shd w:val="clear" w:color="auto" w:fill="auto"/>
          </w:tcPr>
          <w:p w14:paraId="5A4C93E2" w14:textId="77777777" w:rsidR="00EF5379" w:rsidRPr="006E2558" w:rsidRDefault="00EF5379" w:rsidP="00EF5379"/>
        </w:tc>
      </w:tr>
    </w:tbl>
    <w:p w14:paraId="07E55F1D" w14:textId="77777777" w:rsidR="003F3148" w:rsidRPr="003F3148" w:rsidRDefault="003F3148" w:rsidP="003F3148">
      <w:pPr>
        <w:rPr>
          <w:vanish/>
        </w:rPr>
      </w:pPr>
    </w:p>
    <w:tbl>
      <w:tblPr>
        <w:tblW w:w="10255" w:type="dxa"/>
        <w:tblInd w:w="-540" w:type="dxa"/>
        <w:tblLook w:val="01E0" w:firstRow="1" w:lastRow="1" w:firstColumn="1" w:lastColumn="1" w:noHBand="0" w:noVBand="0"/>
      </w:tblPr>
      <w:tblGrid>
        <w:gridCol w:w="10255"/>
      </w:tblGrid>
      <w:tr w:rsidR="00CE56CE" w:rsidRPr="00917020" w14:paraId="6110B0FB" w14:textId="77777777" w:rsidTr="00F72E8C">
        <w:tc>
          <w:tcPr>
            <w:tcW w:w="10255" w:type="dxa"/>
            <w:shd w:val="clear" w:color="auto" w:fill="E0E0E0"/>
          </w:tcPr>
          <w:p w14:paraId="057E8067" w14:textId="77777777" w:rsidR="00CE56CE" w:rsidRPr="00917020" w:rsidRDefault="00CE56CE" w:rsidP="00917020">
            <w:pPr>
              <w:jc w:val="center"/>
              <w:rPr>
                <w:rStyle w:val="A20"/>
                <w:rFonts w:ascii="Book Antiqua" w:hAnsi="Book Antiqua" w:cs="Times New Roman"/>
                <w:caps/>
                <w:sz w:val="24"/>
                <w:szCs w:val="24"/>
              </w:rPr>
            </w:pPr>
            <w:r w:rsidRPr="00917020">
              <w:rPr>
                <w:rFonts w:ascii="Book Antiqua" w:hAnsi="Book Antiqua"/>
                <w:b/>
                <w:caps/>
              </w:rPr>
              <w:t>Транспортировка декораций</w:t>
            </w:r>
          </w:p>
        </w:tc>
      </w:tr>
      <w:tr w:rsidR="00CE56CE" w:rsidRPr="00917020" w14:paraId="51B8471E" w14:textId="77777777" w:rsidTr="00F72E8C">
        <w:tc>
          <w:tcPr>
            <w:tcW w:w="10255" w:type="dxa"/>
            <w:shd w:val="clear" w:color="auto" w:fill="auto"/>
          </w:tcPr>
          <w:p w14:paraId="5862648C" w14:textId="77777777" w:rsidR="00CE56CE" w:rsidRPr="00D81547" w:rsidRDefault="00CE56CE" w:rsidP="00D81547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  <w:vertAlign w:val="superscript"/>
              </w:rPr>
            </w:pPr>
            <w:r w:rsidRPr="00917020">
              <w:rPr>
                <w:rFonts w:ascii="Book Antiqua" w:hAnsi="Book Antiqua"/>
                <w:b/>
              </w:rPr>
              <w:t>Автомашина – 4</w:t>
            </w:r>
            <w:r w:rsidR="00A018AC">
              <w:rPr>
                <w:rFonts w:ascii="Book Antiqua" w:hAnsi="Book Antiqua"/>
                <w:b/>
              </w:rPr>
              <w:t xml:space="preserve">,2 </w:t>
            </w:r>
            <w:r w:rsidRPr="00917020">
              <w:rPr>
                <w:rFonts w:ascii="Book Antiqua" w:hAnsi="Book Antiqua"/>
                <w:b/>
              </w:rPr>
              <w:t>м</w:t>
            </w:r>
            <w:r w:rsidR="0036088C">
              <w:t xml:space="preserve"> </w:t>
            </w:r>
            <w:r w:rsidR="00402EA2">
              <w:t>(</w:t>
            </w:r>
            <w:r w:rsidR="00402EA2">
              <w:rPr>
                <w:rFonts w:ascii="Book Antiqua" w:hAnsi="Book Antiqua"/>
                <w:b/>
              </w:rPr>
              <w:t>о</w:t>
            </w:r>
            <w:r w:rsidR="00402EA2" w:rsidRPr="00917020">
              <w:rPr>
                <w:rFonts w:ascii="Book Antiqua" w:hAnsi="Book Antiqua"/>
                <w:b/>
              </w:rPr>
              <w:t>бъем – 17 м</w:t>
            </w:r>
            <w:r w:rsidR="00402EA2" w:rsidRPr="00917020">
              <w:rPr>
                <w:rFonts w:ascii="Book Antiqua" w:hAnsi="Book Antiqua"/>
                <w:b/>
                <w:vertAlign w:val="superscript"/>
              </w:rPr>
              <w:t>3</w:t>
            </w:r>
            <w:r w:rsidR="00402EA2">
              <w:t xml:space="preserve">) </w:t>
            </w:r>
            <w:r w:rsidR="00A018AC">
              <w:t>или 6 м</w:t>
            </w:r>
            <w:r w:rsidR="00402EA2" w:rsidRPr="0036088C">
              <w:rPr>
                <w:rFonts w:ascii="Book Antiqua" w:hAnsi="Book Antiqua"/>
                <w:b/>
              </w:rPr>
              <w:t xml:space="preserve"> </w:t>
            </w:r>
            <w:r w:rsidR="00402EA2">
              <w:rPr>
                <w:rFonts w:ascii="Book Antiqua" w:hAnsi="Book Antiqua"/>
                <w:b/>
              </w:rPr>
              <w:t>(а</w:t>
            </w:r>
            <w:r w:rsidR="00402EA2" w:rsidRPr="0036088C">
              <w:rPr>
                <w:rFonts w:ascii="Book Antiqua" w:hAnsi="Book Antiqua"/>
                <w:b/>
              </w:rPr>
              <w:t xml:space="preserve">втомашина с подъемником </w:t>
            </w:r>
            <w:r w:rsidR="00402EA2">
              <w:rPr>
                <w:rFonts w:ascii="Book Antiqua" w:hAnsi="Book Antiqua"/>
                <w:b/>
              </w:rPr>
              <w:t>о</w:t>
            </w:r>
            <w:r w:rsidR="00402EA2" w:rsidRPr="0036088C">
              <w:rPr>
                <w:rFonts w:ascii="Book Antiqua" w:hAnsi="Book Antiqua"/>
                <w:b/>
              </w:rPr>
              <w:t xml:space="preserve">бъем – не менее </w:t>
            </w:r>
            <w:proofErr w:type="gramStart"/>
            <w:r w:rsidR="00402EA2" w:rsidRPr="0036088C">
              <w:rPr>
                <w:rFonts w:ascii="Book Antiqua" w:hAnsi="Book Antiqua"/>
                <w:b/>
              </w:rPr>
              <w:t>35  м</w:t>
            </w:r>
            <w:proofErr w:type="gramEnd"/>
            <w:r w:rsidR="00402EA2" w:rsidRPr="0036088C">
              <w:rPr>
                <w:rFonts w:ascii="Book Antiqua" w:hAnsi="Book Antiqua"/>
                <w:b/>
              </w:rPr>
              <w:t>3</w:t>
            </w:r>
            <w:r w:rsidR="00402EA2">
              <w:rPr>
                <w:rFonts w:ascii="Book Antiqua" w:hAnsi="Book Antiqua"/>
                <w:b/>
              </w:rPr>
              <w:t>)</w:t>
            </w:r>
          </w:p>
        </w:tc>
      </w:tr>
      <w:tr w:rsidR="00CE56CE" w:rsidRPr="00917020" w14:paraId="35B19807" w14:textId="77777777" w:rsidTr="00F72E8C">
        <w:tc>
          <w:tcPr>
            <w:tcW w:w="10255" w:type="dxa"/>
            <w:shd w:val="clear" w:color="auto" w:fill="E0E0E0"/>
          </w:tcPr>
          <w:p w14:paraId="258D3832" w14:textId="77777777" w:rsidR="00CE56CE" w:rsidRPr="00917020" w:rsidRDefault="00CE56CE" w:rsidP="00D81547">
            <w:pPr>
              <w:jc w:val="center"/>
              <w:rPr>
                <w:rStyle w:val="A20"/>
                <w:rFonts w:ascii="Book Antiqua" w:hAnsi="Book Antiqua" w:cs="Times New Roman"/>
                <w:caps/>
                <w:sz w:val="24"/>
                <w:szCs w:val="24"/>
              </w:rPr>
            </w:pPr>
            <w:proofErr w:type="gramStart"/>
            <w:r w:rsidRPr="00917020">
              <w:rPr>
                <w:rFonts w:ascii="Book Antiqua" w:hAnsi="Book Antiqua"/>
                <w:b/>
                <w:caps/>
              </w:rPr>
              <w:t>Хронометраж  монтажа</w:t>
            </w:r>
            <w:proofErr w:type="gramEnd"/>
            <w:r w:rsidRPr="00917020">
              <w:rPr>
                <w:rFonts w:ascii="Book Antiqua" w:hAnsi="Book Antiqua"/>
                <w:b/>
                <w:caps/>
              </w:rPr>
              <w:t xml:space="preserve">  </w:t>
            </w:r>
          </w:p>
        </w:tc>
      </w:tr>
      <w:tr w:rsidR="00CE56CE" w:rsidRPr="00917020" w14:paraId="2F0F271F" w14:textId="77777777" w:rsidTr="00F72E8C">
        <w:trPr>
          <w:trHeight w:val="4238"/>
        </w:trPr>
        <w:tc>
          <w:tcPr>
            <w:tcW w:w="10255" w:type="dxa"/>
            <w:shd w:val="clear" w:color="auto" w:fill="auto"/>
          </w:tcPr>
          <w:p w14:paraId="43CB104E" w14:textId="7D50410A" w:rsidR="00CE56CE" w:rsidRPr="00F72E8C" w:rsidRDefault="00F72E8C" w:rsidP="00F72E8C">
            <w:pPr>
              <w:ind w:left="18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Индивидуально. В зависимости от спектакля и параметров площадки</w:t>
            </w:r>
          </w:p>
          <w:p w14:paraId="603D69C2" w14:textId="77777777" w:rsidR="00CE56CE" w:rsidRPr="00917020" w:rsidRDefault="00CE56CE" w:rsidP="00917020">
            <w:pPr>
              <w:jc w:val="center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E56CE" w:rsidRPr="00917020" w14:paraId="42EB50A8" w14:textId="77777777" w:rsidTr="00F72E8C">
        <w:tc>
          <w:tcPr>
            <w:tcW w:w="10255" w:type="dxa"/>
            <w:shd w:val="clear" w:color="auto" w:fill="E0E0E0"/>
          </w:tcPr>
          <w:p w14:paraId="735C9C76" w14:textId="77777777" w:rsidR="00CE56CE" w:rsidRPr="00917020" w:rsidRDefault="00CE56CE" w:rsidP="00917020">
            <w:pPr>
              <w:jc w:val="center"/>
              <w:rPr>
                <w:rStyle w:val="A20"/>
                <w:rFonts w:ascii="Book Antiqua" w:hAnsi="Book Antiqua" w:cs="Times New Roman"/>
                <w:caps/>
                <w:sz w:val="24"/>
                <w:szCs w:val="24"/>
              </w:rPr>
            </w:pPr>
            <w:r w:rsidRPr="00917020">
              <w:rPr>
                <w:rFonts w:ascii="Book Antiqua" w:hAnsi="Book Antiqua"/>
                <w:b/>
                <w:caps/>
              </w:rPr>
              <w:lastRenderedPageBreak/>
              <w:t>Звуко-акустическая аппаратура спектакля</w:t>
            </w:r>
          </w:p>
        </w:tc>
      </w:tr>
      <w:tr w:rsidR="00CE56CE" w:rsidRPr="00917020" w14:paraId="69D7A2B4" w14:textId="77777777" w:rsidTr="00F72E8C">
        <w:trPr>
          <w:trHeight w:val="90"/>
        </w:trPr>
        <w:tc>
          <w:tcPr>
            <w:tcW w:w="10255" w:type="dxa"/>
            <w:shd w:val="clear" w:color="auto" w:fill="auto"/>
          </w:tcPr>
          <w:p w14:paraId="58820530" w14:textId="52A84126" w:rsidR="00D81547" w:rsidRDefault="00D81547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0F0DD935" w14:textId="77777777" w:rsidR="00D81547" w:rsidRDefault="00D81547" w:rsidP="00D81547">
            <w:pPr>
              <w:spacing w:before="240"/>
              <w:ind w:left="540"/>
              <w:rPr>
                <w:rStyle w:val="A20"/>
                <w:rFonts w:ascii="Book Antiqua" w:hAnsi="Book Antiqua"/>
                <w:color w:val="auto"/>
                <w:sz w:val="24"/>
              </w:rPr>
            </w:pPr>
            <w:r>
              <w:rPr>
                <w:rStyle w:val="A20"/>
                <w:rFonts w:ascii="Book Antiqua" w:hAnsi="Book Antiqua"/>
                <w:noProof/>
                <w:color w:val="auto"/>
                <w:sz w:val="24"/>
                <w:lang w:eastAsia="ru-RU"/>
              </w:rPr>
              <w:drawing>
                <wp:inline distT="0" distB="0" distL="0" distR="0" wp14:anchorId="719C065B" wp14:editId="09ACCF64">
                  <wp:extent cx="5534206" cy="6974151"/>
                  <wp:effectExtent l="0" t="0" r="3175" b="11430"/>
                  <wp:docPr id="2" name="Рисунок 2" descr="Общий%20звуковой%20райдер%202: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ий%20звуковой%20райдер%202: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2" t="13822" r="16813" b="21221"/>
                          <a:stretch/>
                        </pic:blipFill>
                        <pic:spPr bwMode="auto">
                          <a:xfrm>
                            <a:off x="0" y="0"/>
                            <a:ext cx="5623550" cy="708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67E425" w14:textId="50DB7F4C" w:rsidR="007F7390" w:rsidRPr="007F7390" w:rsidRDefault="007F7390" w:rsidP="00D81547">
            <w:pPr>
              <w:pStyle w:val="a7"/>
              <w:spacing w:before="0" w:beforeAutospacing="0" w:after="0" w:afterAutospacing="0"/>
              <w:ind w:left="861"/>
              <w:rPr>
                <w:rFonts w:ascii="Helvetica" w:eastAsia="Helvetica" w:hAnsi="Helvetica" w:cs="Helvetica"/>
                <w:b/>
                <w:bCs/>
                <w:color w:val="454545"/>
                <w:u w:val="single"/>
              </w:rPr>
            </w:pPr>
            <w:proofErr w:type="spellStart"/>
            <w:r w:rsidRPr="007F7390">
              <w:rPr>
                <w:rFonts w:ascii="Helvetica" w:eastAsia="Helvetica" w:hAnsi="Helvetica" w:cs="Helvetica"/>
                <w:b/>
                <w:bCs/>
                <w:color w:val="454545"/>
                <w:u w:val="single"/>
              </w:rPr>
              <w:t>Бэнд</w:t>
            </w:r>
            <w:proofErr w:type="spellEnd"/>
            <w:r>
              <w:rPr>
                <w:rFonts w:ascii="Helvetica" w:eastAsia="Helvetica" w:hAnsi="Helvetica" w:cs="Helvetica"/>
                <w:b/>
                <w:bCs/>
                <w:color w:val="454545"/>
                <w:u w:val="single"/>
              </w:rPr>
              <w:t xml:space="preserve"> </w:t>
            </w:r>
            <w:r w:rsidRPr="007F7390">
              <w:rPr>
                <w:rFonts w:ascii="Helvetica" w:eastAsia="Helvetica" w:hAnsi="Helvetica" w:cs="Helvetica"/>
                <w:b/>
                <w:bCs/>
                <w:color w:val="454545"/>
                <w:u w:val="single"/>
              </w:rPr>
              <w:t xml:space="preserve">(при </w:t>
            </w:r>
            <w:r>
              <w:rPr>
                <w:rFonts w:ascii="Helvetica" w:eastAsia="Helvetica" w:hAnsi="Helvetica" w:cs="Helvetica"/>
                <w:b/>
                <w:bCs/>
                <w:color w:val="454545"/>
                <w:u w:val="single"/>
              </w:rPr>
              <w:t>участии</w:t>
            </w:r>
            <w:r w:rsidRPr="007F7390">
              <w:rPr>
                <w:rFonts w:ascii="Helvetica" w:eastAsia="Helvetica" w:hAnsi="Helvetica" w:cs="Helvetica"/>
                <w:b/>
                <w:bCs/>
                <w:color w:val="454545"/>
                <w:u w:val="single"/>
              </w:rPr>
              <w:t>)</w:t>
            </w:r>
          </w:p>
          <w:p w14:paraId="215286C5" w14:textId="07251907" w:rsidR="00D81547" w:rsidRPr="007F7390" w:rsidRDefault="007F7390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Барабанная установка:</w:t>
            </w:r>
          </w:p>
          <w:p w14:paraId="7608F61A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Бочка</w:t>
            </w:r>
          </w:p>
          <w:p w14:paraId="50D628AC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Малый</w:t>
            </w:r>
          </w:p>
          <w:p w14:paraId="42E3379C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Альт 12»</w:t>
            </w:r>
          </w:p>
          <w:p w14:paraId="21D92F72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proofErr w:type="spellStart"/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Фл</w:t>
            </w:r>
            <w:proofErr w:type="spellEnd"/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. Том 16»</w:t>
            </w:r>
          </w:p>
          <w:p w14:paraId="23FDDEBD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Theme="minorHAnsi" w:hAnsiTheme="minorHAnsi"/>
                <w:bCs/>
                <w:color w:val="454545"/>
              </w:rPr>
              <w:t xml:space="preserve">4 </w:t>
            </w: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стойки под железо</w:t>
            </w:r>
          </w:p>
          <w:p w14:paraId="5D56C696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Хай-</w:t>
            </w:r>
            <w:proofErr w:type="spellStart"/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хет</w:t>
            </w:r>
            <w:proofErr w:type="spellEnd"/>
          </w:p>
          <w:p w14:paraId="650D3EBC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Стул для барабанщика</w:t>
            </w:r>
          </w:p>
          <w:p w14:paraId="482C8EC2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proofErr w:type="spellStart"/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Драмшилд</w:t>
            </w:r>
            <w:proofErr w:type="spellEnd"/>
          </w:p>
          <w:p w14:paraId="706D87DC" w14:textId="77777777" w:rsidR="00D81547" w:rsidRPr="007F7390" w:rsidRDefault="00D81547" w:rsidP="007F7390">
            <w:pPr>
              <w:pStyle w:val="a7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Комплект железа</w:t>
            </w:r>
          </w:p>
          <w:p w14:paraId="3501E587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</w:p>
          <w:p w14:paraId="3EF23E30" w14:textId="3D6631F4" w:rsidR="00D81547" w:rsidRPr="007F7390" w:rsidRDefault="00E81275" w:rsidP="007F7390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Бас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комбо</w:t>
            </w:r>
            <w:proofErr w:type="spellEnd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 100-300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вт</w:t>
            </w:r>
            <w:proofErr w:type="spellEnd"/>
            <w:r w:rsidR="007F7390">
              <w:rPr>
                <w:rFonts w:asciiTheme="minorHAnsi" w:hAnsiTheme="minorHAnsi"/>
                <w:color w:val="454545"/>
              </w:rPr>
              <w:t xml:space="preserve"> </w:t>
            </w:r>
            <w:r w:rsidR="00D81547" w:rsidRPr="007F7390">
              <w:rPr>
                <w:rFonts w:asciiTheme="minorHAnsi" w:hAnsiTheme="minorHAnsi"/>
                <w:bCs/>
                <w:color w:val="454545"/>
              </w:rPr>
              <w:t>4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х10</w:t>
            </w:r>
          </w:p>
          <w:p w14:paraId="6E488B21" w14:textId="1497439F" w:rsidR="00D81547" w:rsidRPr="007F7390" w:rsidRDefault="00E81275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Гитар.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Комбо</w:t>
            </w:r>
            <w:proofErr w:type="spellEnd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 (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fender</w:t>
            </w:r>
            <w:proofErr w:type="spellEnd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twin</w:t>
            </w:r>
            <w:proofErr w:type="spellEnd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)-</w:t>
            </w:r>
            <w:r w:rsidR="007F7390">
              <w:rPr>
                <w:rFonts w:ascii="Helvetica" w:eastAsia="Helvetica" w:hAnsi="Helvetica" w:cs="Helvetica"/>
                <w:bCs/>
                <w:color w:val="454545"/>
              </w:rPr>
              <w:t xml:space="preserve">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2шт</w:t>
            </w:r>
          </w:p>
          <w:p w14:paraId="700E6D11" w14:textId="38D8EDBC" w:rsidR="00D81547" w:rsidRPr="007F7390" w:rsidRDefault="00E81275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Стойка клавишная -</w:t>
            </w:r>
            <w:r w:rsidR="007F7390">
              <w:rPr>
                <w:rFonts w:ascii="Helvetica" w:eastAsia="Helvetica" w:hAnsi="Helvetica" w:cs="Helvetica"/>
                <w:bCs/>
                <w:color w:val="454545"/>
              </w:rPr>
              <w:t xml:space="preserve">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2</w:t>
            </w:r>
            <w:r w:rsidR="007F7390">
              <w:rPr>
                <w:rFonts w:ascii="Helvetica" w:eastAsia="Helvetica" w:hAnsi="Helvetica" w:cs="Helvetica"/>
                <w:bCs/>
                <w:color w:val="454545"/>
              </w:rPr>
              <w:t xml:space="preserve">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шт</w:t>
            </w:r>
            <w:proofErr w:type="spellEnd"/>
          </w:p>
          <w:p w14:paraId="747B1D95" w14:textId="752529D9" w:rsidR="00D81547" w:rsidRPr="007F7390" w:rsidRDefault="00E81275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Дибокс</w:t>
            </w:r>
            <w:proofErr w:type="spellEnd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 - 5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шт</w:t>
            </w:r>
            <w:proofErr w:type="spellEnd"/>
          </w:p>
          <w:p w14:paraId="322AD970" w14:textId="2DC360E5" w:rsidR="00D81547" w:rsidRPr="007F7390" w:rsidRDefault="00E81275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Коммутация</w:t>
            </w:r>
          </w:p>
          <w:p w14:paraId="4404732B" w14:textId="132886EF" w:rsidR="00D81547" w:rsidRPr="007F7390" w:rsidRDefault="00E81275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Пюпитр 1 </w:t>
            </w:r>
            <w:proofErr w:type="spellStart"/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шт</w:t>
            </w:r>
            <w:proofErr w:type="spellEnd"/>
          </w:p>
          <w:p w14:paraId="79C3159B" w14:textId="14CD2C3C" w:rsidR="00D81547" w:rsidRPr="007F7390" w:rsidRDefault="00E81275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>
              <w:rPr>
                <w:rFonts w:ascii="Helvetica" w:eastAsia="Helvetica" w:hAnsi="Helvetica" w:cs="Helvetica"/>
                <w:bCs/>
                <w:color w:val="454545"/>
              </w:rPr>
              <w:t xml:space="preserve">- </w:t>
            </w:r>
            <w:r w:rsidR="00D81547" w:rsidRPr="007F7390">
              <w:rPr>
                <w:rFonts w:ascii="Helvetica" w:eastAsia="Helvetica" w:hAnsi="Helvetica" w:cs="Helvetica"/>
                <w:bCs/>
                <w:color w:val="454545"/>
              </w:rPr>
              <w:t>Монитор активный 350Вт - 2шт</w:t>
            </w:r>
          </w:p>
          <w:p w14:paraId="4C20C51B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</w:p>
          <w:p w14:paraId="35273088" w14:textId="00D1AEA1" w:rsidR="00D81547" w:rsidRPr="007F7390" w:rsidRDefault="00D81547" w:rsidP="007F7390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Пульт </w:t>
            </w:r>
            <w:proofErr w:type="gramStart"/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цифровой  для</w:t>
            </w:r>
            <w:proofErr w:type="gramEnd"/>
            <w:r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 группы:</w:t>
            </w:r>
            <w:r w:rsidRPr="007F7390">
              <w:rPr>
                <w:rFonts w:asciiTheme="minorHAnsi" w:hAnsiTheme="minorHAnsi"/>
                <w:bCs/>
                <w:color w:val="454545"/>
              </w:rPr>
              <w:t xml:space="preserve">16 </w:t>
            </w: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каналов</w:t>
            </w:r>
            <w:r w:rsidRPr="007F7390">
              <w:rPr>
                <w:rFonts w:asciiTheme="minorHAnsi" w:hAnsiTheme="minorHAnsi"/>
                <w:bCs/>
                <w:color w:val="454545"/>
              </w:rPr>
              <w:t>(</w:t>
            </w:r>
            <w:proofErr w:type="spellStart"/>
            <w:r w:rsidRPr="007F7390">
              <w:rPr>
                <w:rFonts w:asciiTheme="minorHAnsi" w:hAnsiTheme="minorHAnsi"/>
                <w:bCs/>
                <w:color w:val="454545"/>
              </w:rPr>
              <w:t>Yamaha</w:t>
            </w:r>
            <w:proofErr w:type="spellEnd"/>
            <w:r w:rsidRPr="007F7390">
              <w:rPr>
                <w:rFonts w:asciiTheme="minorHAnsi" w:hAnsiTheme="minorHAnsi"/>
                <w:bCs/>
                <w:color w:val="454545"/>
              </w:rPr>
              <w:t xml:space="preserve"> ls9, cl3, cl5)</w:t>
            </w:r>
          </w:p>
          <w:p w14:paraId="3B7DAE51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proofErr w:type="spellStart"/>
            <w:r w:rsidRPr="007F7390">
              <w:rPr>
                <w:rFonts w:asciiTheme="minorHAnsi" w:hAnsiTheme="minorHAnsi"/>
                <w:bCs/>
                <w:color w:val="454545"/>
              </w:rPr>
              <w:t>Wi-Fi</w:t>
            </w:r>
            <w:proofErr w:type="spellEnd"/>
            <w:r w:rsidRPr="007F7390">
              <w:rPr>
                <w:rFonts w:asciiTheme="minorHAnsi" w:hAnsiTheme="minorHAnsi"/>
                <w:bCs/>
                <w:color w:val="454545"/>
              </w:rPr>
              <w:t xml:space="preserve"> </w:t>
            </w: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роутер + планшет</w:t>
            </w:r>
          </w:p>
          <w:p w14:paraId="5F953C41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Theme="minorHAnsi" w:hAnsiTheme="minorHAnsi"/>
                <w:bCs/>
                <w:color w:val="454545"/>
              </w:rPr>
              <w:t>*</w:t>
            </w: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Мастер пульта подключен к основному FOH стереопарой.</w:t>
            </w:r>
          </w:p>
          <w:p w14:paraId="7B3579DA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С основного пульта один AUX подключен в 16 канал цифрового </w:t>
            </w:r>
          </w:p>
          <w:p w14:paraId="4D90A425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</w:p>
          <w:p w14:paraId="40F5F456" w14:textId="77777777" w:rsidR="00D81547" w:rsidRPr="007F7390" w:rsidRDefault="00D81547" w:rsidP="00D81547">
            <w:pPr>
              <w:pStyle w:val="a7"/>
              <w:spacing w:before="0" w:beforeAutospacing="0" w:after="0" w:afterAutospacing="0"/>
              <w:ind w:left="861"/>
              <w:rPr>
                <w:rFonts w:asciiTheme="minorHAnsi" w:hAnsiTheme="minorHAnsi"/>
                <w:color w:val="454545"/>
              </w:rPr>
            </w:pPr>
            <w:r w:rsidRPr="007F7390">
              <w:rPr>
                <w:rFonts w:asciiTheme="minorHAnsi" w:hAnsiTheme="minorHAnsi"/>
                <w:bCs/>
                <w:color w:val="454545"/>
              </w:rPr>
              <w:t xml:space="preserve">1,2,3 AUX- </w:t>
            </w: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 xml:space="preserve">от основного </w:t>
            </w:r>
            <w:r w:rsidRPr="007F7390">
              <w:rPr>
                <w:rFonts w:asciiTheme="minorHAnsi" w:hAnsiTheme="minorHAnsi"/>
                <w:bCs/>
                <w:color w:val="454545"/>
              </w:rPr>
              <w:t>FOH</w:t>
            </w:r>
          </w:p>
          <w:p w14:paraId="30B75CD6" w14:textId="4D3F6330" w:rsidR="00D81547" w:rsidRPr="00E81275" w:rsidRDefault="00D81547" w:rsidP="00E81275">
            <w:pPr>
              <w:pStyle w:val="a7"/>
              <w:spacing w:before="0" w:beforeAutospacing="0" w:after="0" w:afterAutospacing="0"/>
              <w:ind w:left="861"/>
              <w:rPr>
                <w:rStyle w:val="A20"/>
                <w:rFonts w:asciiTheme="minorHAnsi" w:hAnsiTheme="minorHAnsi" w:cs="Times New Roman"/>
                <w:b w:val="0"/>
                <w:bCs w:val="0"/>
                <w:color w:val="454545"/>
                <w:sz w:val="24"/>
                <w:szCs w:val="24"/>
              </w:rPr>
            </w:pPr>
            <w:r w:rsidRPr="007F7390">
              <w:rPr>
                <w:rFonts w:asciiTheme="minorHAnsi" w:hAnsiTheme="minorHAnsi"/>
                <w:bCs/>
                <w:color w:val="454545"/>
              </w:rPr>
              <w:t xml:space="preserve">4,5 AUX - </w:t>
            </w:r>
            <w:r w:rsidRPr="007F7390">
              <w:rPr>
                <w:rFonts w:ascii="Helvetica" w:eastAsia="Helvetica" w:hAnsi="Helvetica" w:cs="Helvetica"/>
                <w:bCs/>
                <w:color w:val="454545"/>
              </w:rPr>
              <w:t>от цифрового 16c</w:t>
            </w:r>
            <w:r w:rsidRPr="007F7390">
              <w:rPr>
                <w:rFonts w:asciiTheme="minorHAnsi" w:hAnsiTheme="minorHAnsi"/>
                <w:bCs/>
                <w:color w:val="454545"/>
              </w:rPr>
              <w:t>h</w:t>
            </w:r>
          </w:p>
          <w:p w14:paraId="05715616" w14:textId="77777777" w:rsidR="00D81547" w:rsidRDefault="00D81547" w:rsidP="00D81547">
            <w:pPr>
              <w:spacing w:before="240"/>
              <w:ind w:left="540"/>
              <w:rPr>
                <w:rStyle w:val="A20"/>
                <w:rFonts w:ascii="Book Antiqua" w:hAnsi="Book Antiqua"/>
                <w:color w:val="auto"/>
                <w:sz w:val="24"/>
              </w:rPr>
            </w:pPr>
            <w:r>
              <w:rPr>
                <w:rStyle w:val="A20"/>
                <w:rFonts w:ascii="Book Antiqua" w:hAnsi="Book Antiqua"/>
                <w:noProof/>
                <w:color w:val="auto"/>
                <w:sz w:val="24"/>
                <w:lang w:eastAsia="ru-RU"/>
              </w:rPr>
              <w:drawing>
                <wp:inline distT="0" distB="0" distL="0" distR="0" wp14:anchorId="459CEC65" wp14:editId="3025B9F5">
                  <wp:extent cx="5811078" cy="1867172"/>
                  <wp:effectExtent l="0" t="0" r="5715" b="12700"/>
                  <wp:docPr id="1" name="Рисунок 1" descr="Общий%20звуковой%20райдер%202: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ий%20звуковой%20райдер%202: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2" t="79347" r="16813" b="4091"/>
                          <a:stretch/>
                        </pic:blipFill>
                        <pic:spPr bwMode="auto">
                          <a:xfrm>
                            <a:off x="0" y="0"/>
                            <a:ext cx="5911042" cy="189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CCFEAF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3A5335AC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253EE6DF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792BB540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1CD559F4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3FE8A94D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5BB3C9A2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1B4B43D0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317554FC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7D4A19E4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1ED03192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340A7DB0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1184A600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28E11868" w14:textId="77777777" w:rsidR="00E81275" w:rsidRDefault="00E81275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68004363" w14:textId="77777777" w:rsidR="00121019" w:rsidRDefault="00D81547" w:rsidP="00D81547">
            <w:pPr>
              <w:spacing w:before="240"/>
              <w:ind w:left="540"/>
              <w:jc w:val="center"/>
              <w:rPr>
                <w:rStyle w:val="A20"/>
                <w:rFonts w:ascii="Book Antiqua" w:hAnsi="Book Antiqua"/>
                <w:color w:val="auto"/>
                <w:sz w:val="24"/>
              </w:rPr>
            </w:pPr>
            <w:r>
              <w:rPr>
                <w:rStyle w:val="A20"/>
                <w:rFonts w:ascii="Book Antiqua" w:hAnsi="Book Antiqua"/>
                <w:color w:val="auto"/>
                <w:sz w:val="24"/>
              </w:rPr>
              <w:lastRenderedPageBreak/>
              <w:t>INPUT LIST:</w:t>
            </w:r>
          </w:p>
          <w:p w14:paraId="6D260C0C" w14:textId="77777777" w:rsidR="00121019" w:rsidRDefault="00D81547" w:rsidP="00D81547">
            <w:pPr>
              <w:spacing w:before="240"/>
              <w:ind w:left="54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  <w:r>
              <w:rPr>
                <w:rStyle w:val="A20"/>
                <w:rFonts w:ascii="Book Antiqua" w:hAnsi="Book Antiqua"/>
                <w:noProof/>
                <w:color w:val="auto"/>
                <w:sz w:val="24"/>
                <w:lang w:eastAsia="ru-RU"/>
              </w:rPr>
              <w:drawing>
                <wp:inline distT="0" distB="0" distL="0" distR="0" wp14:anchorId="325BA89F" wp14:editId="0160B395">
                  <wp:extent cx="5943356" cy="7447014"/>
                  <wp:effectExtent l="0" t="0" r="635" b="0"/>
                  <wp:docPr id="12" name="Рисунок 12" descr="Общий%20звуковой%20райдер1: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щий%20звуковой%20райдер1: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2" t="13522" r="2350" b="2995"/>
                          <a:stretch/>
                        </pic:blipFill>
                        <pic:spPr bwMode="auto">
                          <a:xfrm>
                            <a:off x="0" y="0"/>
                            <a:ext cx="5991167" cy="750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A91574" w14:textId="77777777" w:rsidR="00121019" w:rsidRDefault="00121019" w:rsidP="00D81547">
            <w:pPr>
              <w:spacing w:before="240"/>
              <w:ind w:left="54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5CA8EEF6" w14:textId="77777777" w:rsidR="00985AC5" w:rsidRDefault="00985AC5" w:rsidP="00D81547">
            <w:pPr>
              <w:spacing w:before="240"/>
              <w:ind w:left="54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5E720F6B" w14:textId="77777777" w:rsidR="00CE56CE" w:rsidRDefault="00773005" w:rsidP="00D81547">
            <w:pPr>
              <w:spacing w:before="240"/>
              <w:ind w:left="54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  <w:r w:rsidRPr="00917020">
              <w:rPr>
                <w:rStyle w:val="A20"/>
                <w:rFonts w:ascii="Book Antiqua" w:hAnsi="Book Antiqua"/>
                <w:color w:val="auto"/>
                <w:sz w:val="24"/>
              </w:rPr>
              <w:t xml:space="preserve">                      </w:t>
            </w:r>
          </w:p>
          <w:p w14:paraId="58C65A34" w14:textId="77777777" w:rsidR="00E81275" w:rsidRDefault="00E81275" w:rsidP="00D81547">
            <w:pPr>
              <w:spacing w:before="240"/>
              <w:ind w:left="54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57E43BD1" w14:textId="77777777" w:rsidR="00E81275" w:rsidRPr="003F3148" w:rsidRDefault="00E81275" w:rsidP="00D81547">
            <w:pPr>
              <w:spacing w:before="240"/>
              <w:ind w:left="54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</w:tc>
      </w:tr>
      <w:tr w:rsidR="00D2167D" w:rsidRPr="00917020" w14:paraId="12C39D2E" w14:textId="77777777" w:rsidTr="00F72E8C">
        <w:trPr>
          <w:trHeight w:val="315"/>
        </w:trPr>
        <w:tc>
          <w:tcPr>
            <w:tcW w:w="10255" w:type="dxa"/>
            <w:shd w:val="clear" w:color="auto" w:fill="D9D9D9"/>
          </w:tcPr>
          <w:p w14:paraId="1089D52B" w14:textId="77777777" w:rsidR="00D2167D" w:rsidRPr="00917020" w:rsidRDefault="00D2167D" w:rsidP="00917020">
            <w:pPr>
              <w:ind w:left="180"/>
              <w:jc w:val="center"/>
              <w:rPr>
                <w:rFonts w:ascii="Book Antiqua" w:hAnsi="Book Antiqua"/>
                <w:b/>
              </w:rPr>
            </w:pPr>
            <w:r w:rsidRPr="00917020">
              <w:rPr>
                <w:rStyle w:val="A20"/>
                <w:rFonts w:ascii="Book Antiqua" w:hAnsi="Book Antiqua"/>
                <w:color w:val="auto"/>
                <w:sz w:val="24"/>
              </w:rPr>
              <w:lastRenderedPageBreak/>
              <w:t>ВИДЕО – ОБОРУДОВАНИЕ</w:t>
            </w:r>
          </w:p>
        </w:tc>
      </w:tr>
      <w:tr w:rsidR="00D2167D" w:rsidRPr="00917020" w14:paraId="0D1FF077" w14:textId="77777777" w:rsidTr="00F72E8C">
        <w:trPr>
          <w:trHeight w:val="1605"/>
        </w:trPr>
        <w:tc>
          <w:tcPr>
            <w:tcW w:w="10255" w:type="dxa"/>
            <w:shd w:val="clear" w:color="auto" w:fill="auto"/>
          </w:tcPr>
          <w:p w14:paraId="757196EB" w14:textId="77777777" w:rsidR="00D2167D" w:rsidRPr="00917020" w:rsidRDefault="00D2167D" w:rsidP="00917020">
            <w:pPr>
              <w:ind w:left="180"/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  <w:p w14:paraId="27FBCFAF" w14:textId="219BD00C" w:rsidR="00BB67D2" w:rsidRPr="003F6124" w:rsidRDefault="00BB67D2" w:rsidP="003F6124">
            <w:pPr>
              <w:pStyle w:val="a9"/>
              <w:numPr>
                <w:ilvl w:val="0"/>
                <w:numId w:val="17"/>
              </w:numPr>
              <w:jc w:val="both"/>
              <w:rPr>
                <w:rFonts w:ascii="Book Antiqua" w:hAnsi="Book Antiqua" w:cs="Times"/>
                <w:b/>
                <w:bCs/>
                <w:szCs w:val="22"/>
              </w:rPr>
            </w:pPr>
            <w:r w:rsidRPr="003F6124">
              <w:rPr>
                <w:rFonts w:ascii="Book Antiqua" w:hAnsi="Book Antiqua" w:cs="Times"/>
                <w:b/>
                <w:bCs/>
                <w:szCs w:val="22"/>
              </w:rPr>
              <w:t xml:space="preserve">точка эл. питания 220v с заземлением - 4 шт. </w:t>
            </w:r>
            <w:proofErr w:type="gramStart"/>
            <w:r w:rsidRPr="003F6124">
              <w:rPr>
                <w:rFonts w:ascii="Book Antiqua" w:hAnsi="Book Antiqua" w:cs="Times"/>
                <w:b/>
                <w:bCs/>
                <w:szCs w:val="22"/>
              </w:rPr>
              <w:t>(</w:t>
            </w:r>
            <w:r w:rsidRPr="003F6124">
              <w:rPr>
                <w:rFonts w:ascii="Book Antiqua" w:hAnsi="Book Antiqua" w:cs="Times"/>
                <w:b/>
                <w:bCs/>
                <w:szCs w:val="22"/>
              </w:rPr>
              <w:t xml:space="preserve"> 2</w:t>
            </w:r>
            <w:proofErr w:type="gramEnd"/>
            <w:r w:rsidRPr="003F6124">
              <w:rPr>
                <w:rFonts w:ascii="Book Antiqua" w:hAnsi="Book Antiqua" w:cs="Times"/>
                <w:b/>
                <w:bCs/>
                <w:szCs w:val="22"/>
              </w:rPr>
              <w:t xml:space="preserve"> для </w:t>
            </w:r>
            <w:proofErr w:type="spellStart"/>
            <w:r w:rsidRPr="003F6124">
              <w:rPr>
                <w:rFonts w:ascii="Book Antiqua" w:hAnsi="Book Antiqua" w:cs="Times"/>
                <w:b/>
                <w:bCs/>
                <w:szCs w:val="22"/>
              </w:rPr>
              <w:t>проеторов</w:t>
            </w:r>
            <w:proofErr w:type="spellEnd"/>
            <w:r w:rsidRPr="003F6124">
              <w:rPr>
                <w:rFonts w:ascii="Book Antiqua" w:hAnsi="Book Antiqua" w:cs="Times"/>
                <w:b/>
                <w:bCs/>
                <w:szCs w:val="22"/>
              </w:rPr>
              <w:t xml:space="preserve"> 2 для компьютера</w:t>
            </w:r>
            <w:r w:rsidRPr="003F6124">
              <w:rPr>
                <w:rFonts w:ascii="Book Antiqua" w:hAnsi="Book Antiqua" w:cs="Times"/>
                <w:b/>
                <w:bCs/>
                <w:szCs w:val="22"/>
              </w:rPr>
              <w:t>)</w:t>
            </w:r>
          </w:p>
          <w:p w14:paraId="7E7BD249" w14:textId="77777777" w:rsidR="00BB67D2" w:rsidRPr="00BB67D2" w:rsidRDefault="00BB67D2" w:rsidP="003F6124">
            <w:pPr>
              <w:jc w:val="both"/>
              <w:rPr>
                <w:rFonts w:ascii="Book Antiqua" w:hAnsi="Book Antiqua" w:cs="Times"/>
                <w:b/>
                <w:bCs/>
                <w:szCs w:val="22"/>
              </w:rPr>
            </w:pPr>
          </w:p>
          <w:p w14:paraId="6771F73E" w14:textId="5BC6727C" w:rsidR="00BB67D2" w:rsidRPr="003F6124" w:rsidRDefault="00BB67D2" w:rsidP="003F6124">
            <w:pPr>
              <w:pStyle w:val="a9"/>
              <w:numPr>
                <w:ilvl w:val="0"/>
                <w:numId w:val="17"/>
              </w:numPr>
              <w:jc w:val="both"/>
              <w:rPr>
                <w:rFonts w:ascii="Book Antiqua" w:hAnsi="Book Antiqua" w:cs="Times"/>
                <w:b/>
                <w:bCs/>
                <w:szCs w:val="22"/>
              </w:rPr>
            </w:pPr>
            <w:r w:rsidRPr="003F6124">
              <w:rPr>
                <w:rFonts w:ascii="Book Antiqua" w:hAnsi="Book Antiqua" w:cs="Times"/>
                <w:b/>
                <w:bCs/>
                <w:szCs w:val="22"/>
              </w:rPr>
              <w:t xml:space="preserve">2 проектора ОДНОЙ МОДЕЛИ с разрешением не меньше 1280х720 и силой </w:t>
            </w:r>
            <w:proofErr w:type="spellStart"/>
            <w:proofErr w:type="gramStart"/>
            <w:r w:rsidRPr="003F6124">
              <w:rPr>
                <w:rFonts w:ascii="Book Antiqua" w:hAnsi="Book Antiqua" w:cs="Times"/>
                <w:b/>
                <w:bCs/>
                <w:szCs w:val="22"/>
              </w:rPr>
              <w:t>св.потока</w:t>
            </w:r>
            <w:proofErr w:type="spellEnd"/>
            <w:proofErr w:type="gramEnd"/>
            <w:r w:rsidRPr="003F6124">
              <w:rPr>
                <w:rFonts w:ascii="Book Antiqua" w:hAnsi="Book Antiqua" w:cs="Times"/>
                <w:b/>
                <w:bCs/>
                <w:szCs w:val="22"/>
              </w:rPr>
              <w:t xml:space="preserve"> не меньше 4000лм с функцией закрытия шторки (с пульта или другим дистанционным способом)</w:t>
            </w:r>
          </w:p>
          <w:p w14:paraId="1A26F458" w14:textId="77777777" w:rsidR="00BB67D2" w:rsidRPr="00BB67D2" w:rsidRDefault="00BB67D2" w:rsidP="003F6124">
            <w:pPr>
              <w:ind w:left="571"/>
              <w:jc w:val="both"/>
              <w:rPr>
                <w:rFonts w:ascii="Book Antiqua" w:hAnsi="Book Antiqua" w:cs="Times"/>
                <w:b/>
                <w:bCs/>
                <w:szCs w:val="22"/>
              </w:rPr>
            </w:pPr>
          </w:p>
          <w:p w14:paraId="488EF931" w14:textId="0BA87B9A" w:rsidR="00BB67D2" w:rsidRPr="003F6124" w:rsidRDefault="00BB67D2" w:rsidP="003F6124">
            <w:pPr>
              <w:pStyle w:val="a9"/>
              <w:numPr>
                <w:ilvl w:val="0"/>
                <w:numId w:val="17"/>
              </w:numPr>
              <w:jc w:val="both"/>
              <w:rPr>
                <w:rFonts w:ascii="Book Antiqua" w:hAnsi="Book Antiqua" w:cs="Times"/>
                <w:b/>
                <w:bCs/>
                <w:szCs w:val="22"/>
              </w:rPr>
            </w:pPr>
            <w:r w:rsidRPr="003F6124">
              <w:rPr>
                <w:rFonts w:ascii="Book Antiqua" w:hAnsi="Book Antiqua" w:cs="Times"/>
                <w:b/>
                <w:bCs/>
                <w:szCs w:val="22"/>
              </w:rPr>
              <w:t>2 HDMI провода 5-10 метров</w:t>
            </w:r>
            <w:r w:rsidR="003F6124">
              <w:rPr>
                <w:rFonts w:ascii="Book Antiqua" w:hAnsi="Book Antiqua" w:cs="Times"/>
                <w:b/>
                <w:bCs/>
                <w:szCs w:val="22"/>
              </w:rPr>
              <w:t xml:space="preserve"> (</w:t>
            </w:r>
            <w:r w:rsidRPr="003F6124">
              <w:rPr>
                <w:rFonts w:ascii="Book Antiqua" w:hAnsi="Book Antiqua" w:cs="Times"/>
                <w:b/>
                <w:bCs/>
                <w:szCs w:val="22"/>
              </w:rPr>
              <w:t>так же на некоторые спектакли, нужно 1 HDMI и 1 VGA</w:t>
            </w:r>
            <w:r w:rsidR="003F6124">
              <w:rPr>
                <w:rFonts w:ascii="Book Antiqua" w:hAnsi="Book Antiqua" w:cs="Times"/>
                <w:b/>
                <w:bCs/>
                <w:szCs w:val="22"/>
              </w:rPr>
              <w:t>)</w:t>
            </w:r>
          </w:p>
          <w:p w14:paraId="5A265F39" w14:textId="77777777" w:rsidR="00D2167D" w:rsidRPr="00917020" w:rsidRDefault="00D2167D" w:rsidP="00917020">
            <w:pPr>
              <w:jc w:val="both"/>
              <w:rPr>
                <w:rStyle w:val="A20"/>
                <w:rFonts w:ascii="Book Antiqua" w:hAnsi="Book Antiqua"/>
                <w:color w:val="auto"/>
                <w:sz w:val="24"/>
              </w:rPr>
            </w:pPr>
          </w:p>
        </w:tc>
      </w:tr>
      <w:tr w:rsidR="00CE56CE" w:rsidRPr="00917020" w14:paraId="7202EEC8" w14:textId="77777777" w:rsidTr="00F72E8C">
        <w:tc>
          <w:tcPr>
            <w:tcW w:w="10255" w:type="dxa"/>
            <w:shd w:val="clear" w:color="auto" w:fill="E0E0E0"/>
          </w:tcPr>
          <w:p w14:paraId="1D58C825" w14:textId="77777777" w:rsidR="00CE56CE" w:rsidRPr="00917020" w:rsidRDefault="00CE56CE" w:rsidP="00917020">
            <w:pPr>
              <w:jc w:val="center"/>
              <w:rPr>
                <w:rStyle w:val="A20"/>
                <w:rFonts w:ascii="Book Antiqua" w:hAnsi="Book Antiqua" w:cs="Times New Roman"/>
                <w:caps/>
                <w:sz w:val="24"/>
                <w:szCs w:val="24"/>
              </w:rPr>
            </w:pPr>
            <w:r w:rsidRPr="00917020">
              <w:rPr>
                <w:rFonts w:ascii="Book Antiqua" w:hAnsi="Book Antiqua"/>
                <w:b/>
                <w:caps/>
              </w:rPr>
              <w:t>Осветительская аппаратура спектакля</w:t>
            </w:r>
          </w:p>
        </w:tc>
      </w:tr>
      <w:tr w:rsidR="00CE56CE" w:rsidRPr="00C53B18" w14:paraId="7202B2CC" w14:textId="77777777" w:rsidTr="00F72E8C">
        <w:tc>
          <w:tcPr>
            <w:tcW w:w="10255" w:type="dxa"/>
            <w:shd w:val="clear" w:color="auto" w:fill="auto"/>
          </w:tcPr>
          <w:p w14:paraId="73131A05" w14:textId="77777777" w:rsidR="0006128B" w:rsidRDefault="0006128B" w:rsidP="0006128B">
            <w:pPr>
              <w:jc w:val="center"/>
              <w:rPr>
                <w:rFonts w:ascii="Arial" w:hAnsi="Arial" w:cs="Arial"/>
                <w:b/>
              </w:rPr>
            </w:pPr>
          </w:p>
          <w:p w14:paraId="4ABB9BE8" w14:textId="77777777" w:rsidR="00C53B18" w:rsidRPr="0006128B" w:rsidRDefault="00C53B18" w:rsidP="003F6124">
            <w:pPr>
              <w:ind w:left="855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06128B">
              <w:rPr>
                <w:rFonts w:ascii="Book Antiqua" w:hAnsi="Book Antiqua" w:cs="Arial"/>
                <w:b/>
                <w:sz w:val="28"/>
                <w:szCs w:val="28"/>
              </w:rPr>
              <w:t>Выносной софит</w:t>
            </w:r>
          </w:p>
          <w:p w14:paraId="22781039" w14:textId="77777777" w:rsidR="0006128B" w:rsidRPr="0006128B" w:rsidRDefault="0006128B" w:rsidP="003F6124">
            <w:pPr>
              <w:ind w:left="855"/>
              <w:jc w:val="center"/>
              <w:rPr>
                <w:rFonts w:ascii="Book Antiqua" w:hAnsi="Book Antiqua" w:cs="Arial"/>
                <w:b/>
              </w:rPr>
            </w:pPr>
          </w:p>
          <w:p w14:paraId="1A58E974" w14:textId="6D63E6EE" w:rsidR="00C53B18" w:rsidRPr="0006128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proofErr w:type="spellStart"/>
            <w:r w:rsidRPr="0006128B">
              <w:rPr>
                <w:rFonts w:ascii="Book Antiqua" w:hAnsi="Book Antiqua" w:cs="Arial"/>
                <w:b/>
              </w:rPr>
              <w:t>Диммерные</w:t>
            </w:r>
            <w:proofErr w:type="spellEnd"/>
            <w:r w:rsidRPr="0006128B">
              <w:rPr>
                <w:rFonts w:ascii="Book Antiqua" w:hAnsi="Book Antiqua" w:cs="Arial"/>
                <w:b/>
              </w:rPr>
              <w:t xml:space="preserve"> линии 12 каналов 220</w:t>
            </w:r>
            <w:r w:rsidRPr="0006128B">
              <w:rPr>
                <w:rFonts w:ascii="Book Antiqua" w:hAnsi="Book Antiqua" w:cs="Arial"/>
                <w:b/>
                <w:lang w:val="en-US"/>
              </w:rPr>
              <w:t>v</w:t>
            </w:r>
            <w:r w:rsidRPr="0006128B">
              <w:rPr>
                <w:rFonts w:ascii="Book Antiqua" w:hAnsi="Book Antiqua" w:cs="Arial"/>
                <w:b/>
              </w:rPr>
              <w:t xml:space="preserve"> 16</w:t>
            </w:r>
            <w:proofErr w:type="gramStart"/>
            <w:r w:rsidRPr="0006128B">
              <w:rPr>
                <w:rFonts w:ascii="Book Antiqua" w:hAnsi="Book Antiqua" w:cs="Arial"/>
                <w:b/>
                <w:lang w:val="en-US"/>
              </w:rPr>
              <w:t>A</w:t>
            </w:r>
            <w:r w:rsidRPr="0006128B">
              <w:rPr>
                <w:rFonts w:ascii="Book Antiqua" w:hAnsi="Book Antiqua" w:cs="Arial"/>
                <w:b/>
              </w:rPr>
              <w:t xml:space="preserve">  </w:t>
            </w:r>
            <w:proofErr w:type="spellStart"/>
            <w:r w:rsidRPr="0006128B">
              <w:rPr>
                <w:rFonts w:ascii="Book Antiqua" w:hAnsi="Book Antiqua" w:cs="Arial"/>
                <w:b/>
              </w:rPr>
              <w:t>разьем</w:t>
            </w:r>
            <w:proofErr w:type="spellEnd"/>
            <w:proofErr w:type="gramEnd"/>
            <w:r w:rsidRPr="0006128B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b/>
              </w:rPr>
              <w:t>Schuko</w:t>
            </w:r>
            <w:proofErr w:type="spellEnd"/>
            <w:r w:rsidRPr="0006128B">
              <w:rPr>
                <w:rFonts w:ascii="Book Antiqua" w:hAnsi="Book Antiqua" w:cs="Arial"/>
                <w:b/>
              </w:rPr>
              <w:t> 220v 16 A</w:t>
            </w:r>
          </w:p>
          <w:p w14:paraId="6000B645" w14:textId="107ECFD8" w:rsidR="00C53B18" w:rsidRPr="00FC427B" w:rsidRDefault="00C53B18" w:rsidP="003F6124">
            <w:pPr>
              <w:pStyle w:val="a9"/>
              <w:numPr>
                <w:ilvl w:val="0"/>
                <w:numId w:val="12"/>
              </w:numPr>
              <w:ind w:left="855"/>
              <w:rPr>
                <w:rFonts w:ascii="Book Antiqua" w:hAnsi="Book Antiqua" w:cs="Arial"/>
              </w:rPr>
            </w:pPr>
            <w:r w:rsidRPr="00FC427B">
              <w:rPr>
                <w:rFonts w:ascii="Book Antiqua" w:hAnsi="Book Antiqua" w:cs="Arial"/>
              </w:rPr>
              <w:t xml:space="preserve">Прожектор </w:t>
            </w:r>
            <w:proofErr w:type="gramStart"/>
            <w:r w:rsidRPr="00FC427B">
              <w:rPr>
                <w:rFonts w:ascii="Book Antiqua" w:hAnsi="Book Antiqua" w:cs="Arial"/>
              </w:rPr>
              <w:t>профильный  -</w:t>
            </w:r>
            <w:proofErr w:type="gramEnd"/>
            <w:r w:rsidRPr="00FC427B">
              <w:rPr>
                <w:rFonts w:ascii="Book Antiqua" w:hAnsi="Book Antiqua" w:cs="Arial"/>
              </w:rPr>
              <w:t xml:space="preserve"> </w:t>
            </w:r>
            <w:r w:rsidRPr="00FC427B">
              <w:rPr>
                <w:rFonts w:ascii="Book Antiqua" w:hAnsi="Book Antiqua" w:cs="Arial"/>
                <w:lang w:val="en-US"/>
              </w:rPr>
              <w:t>Robert</w:t>
            </w:r>
            <w:r w:rsidRPr="00FC427B">
              <w:rPr>
                <w:rFonts w:ascii="Book Antiqua" w:hAnsi="Book Antiqua" w:cs="Arial"/>
              </w:rPr>
              <w:t xml:space="preserve">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FC427B">
              <w:rPr>
                <w:rFonts w:ascii="Book Antiqua" w:hAnsi="Book Antiqua" w:cs="Arial"/>
              </w:rPr>
              <w:t xml:space="preserve"> 600</w:t>
            </w:r>
            <w:r w:rsidRPr="00FC427B">
              <w:rPr>
                <w:rFonts w:ascii="Book Antiqua" w:hAnsi="Book Antiqua" w:cs="Arial"/>
                <w:lang w:val="en-US"/>
              </w:rPr>
              <w:t>SX</w:t>
            </w:r>
            <w:r w:rsidRPr="00FC427B">
              <w:rPr>
                <w:rFonts w:ascii="Book Antiqua" w:hAnsi="Book Antiqua" w:cs="Arial"/>
              </w:rPr>
              <w:t xml:space="preserve"> - 1000/1200 </w:t>
            </w:r>
            <w:r w:rsidRPr="00FC427B">
              <w:rPr>
                <w:rFonts w:ascii="Book Antiqua" w:hAnsi="Book Antiqua" w:cs="Arial"/>
                <w:lang w:val="en-US"/>
              </w:rPr>
              <w:t>W</w:t>
            </w:r>
            <w:r w:rsidRPr="00FC427B">
              <w:rPr>
                <w:rFonts w:ascii="Book Antiqua" w:hAnsi="Book Antiqua" w:cs="Arial"/>
              </w:rPr>
              <w:t xml:space="preserve"> </w:t>
            </w:r>
            <w:r w:rsidRPr="00FC427B">
              <w:rPr>
                <w:rFonts w:ascii="Book Antiqua" w:hAnsi="Book Antiqua" w:cs="Arial"/>
                <w:lang w:val="en-US"/>
              </w:rPr>
              <w:t>Tungsten</w:t>
            </w:r>
            <w:r w:rsidRPr="00FC427B">
              <w:rPr>
                <w:rFonts w:ascii="Book Antiqua" w:hAnsi="Book Antiqua" w:cs="Arial"/>
              </w:rPr>
              <w:t xml:space="preserve"> </w:t>
            </w:r>
            <w:r w:rsidR="00FC427B">
              <w:rPr>
                <w:rFonts w:ascii="Book Antiqua" w:hAnsi="Book Antiqua" w:cs="Arial"/>
              </w:rPr>
              <w:t xml:space="preserve">- </w:t>
            </w:r>
            <w:r w:rsidRPr="00FC427B">
              <w:rPr>
                <w:rFonts w:ascii="Book Antiqua" w:hAnsi="Book Antiqua" w:cs="Arial"/>
              </w:rPr>
              <w:t xml:space="preserve">10 </w:t>
            </w:r>
            <w:proofErr w:type="spellStart"/>
            <w:r w:rsidRPr="00FC427B">
              <w:rPr>
                <w:rFonts w:ascii="Book Antiqua" w:hAnsi="Book Antiqua" w:cs="Arial"/>
              </w:rPr>
              <w:t>шт</w:t>
            </w:r>
            <w:proofErr w:type="spellEnd"/>
            <w:r w:rsidRPr="00FC427B">
              <w:rPr>
                <w:rFonts w:ascii="Book Antiqua" w:hAnsi="Book Antiqua" w:cs="Arial"/>
              </w:rPr>
              <w:t xml:space="preserve"> </w:t>
            </w:r>
          </w:p>
          <w:p w14:paraId="165D5893" w14:textId="6BF854FA" w:rsidR="00C53B18" w:rsidRPr="00FC427B" w:rsidRDefault="00C53B18" w:rsidP="003F6124">
            <w:pPr>
              <w:pStyle w:val="a9"/>
              <w:numPr>
                <w:ilvl w:val="0"/>
                <w:numId w:val="12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FC427B">
              <w:rPr>
                <w:rFonts w:ascii="Book Antiqua" w:hAnsi="Book Antiqua" w:cs="Arial"/>
              </w:rPr>
              <w:t>Прожектор</w:t>
            </w:r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r w:rsidRPr="00FC427B">
              <w:rPr>
                <w:rFonts w:ascii="Book Antiqua" w:hAnsi="Book Antiqua" w:cs="Arial"/>
              </w:rPr>
              <w:t>линзовый</w:t>
            </w:r>
            <w:r w:rsidRPr="00FC427B">
              <w:rPr>
                <w:rFonts w:ascii="Book Antiqua" w:hAnsi="Book Antiqua" w:cs="Arial"/>
                <w:lang w:val="en-US"/>
              </w:rPr>
              <w:t xml:space="preserve"> Robert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Lutin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- 306LF </w:t>
            </w:r>
            <w:r w:rsidR="00FC427B">
              <w:rPr>
                <w:rFonts w:ascii="Book Antiqua" w:hAnsi="Book Antiqua" w:cs="Arial"/>
                <w:lang w:val="en-US"/>
              </w:rPr>
              <w:t xml:space="preserve">- </w:t>
            </w:r>
            <w:r w:rsidRPr="00FC427B">
              <w:rPr>
                <w:rFonts w:ascii="Book Antiqua" w:hAnsi="Book Antiqua" w:cs="Arial"/>
                <w:lang w:val="en-US"/>
              </w:rPr>
              <w:t xml:space="preserve"> 4 </w:t>
            </w:r>
            <w:proofErr w:type="spellStart"/>
            <w:r w:rsidRPr="00FC427B">
              <w:rPr>
                <w:rFonts w:ascii="Book Antiqua" w:hAnsi="Book Antiqua" w:cs="Arial"/>
              </w:rPr>
              <w:t>шт</w:t>
            </w:r>
            <w:proofErr w:type="spellEnd"/>
          </w:p>
          <w:p w14:paraId="161BBB46" w14:textId="77777777" w:rsidR="00C53B18" w:rsidRPr="0006128B" w:rsidRDefault="00C53B18" w:rsidP="003F6124">
            <w:pPr>
              <w:ind w:left="855"/>
              <w:rPr>
                <w:rFonts w:ascii="Book Antiqua" w:hAnsi="Book Antiqua" w:cs="Arial"/>
                <w:lang w:val="en-US"/>
              </w:rPr>
            </w:pPr>
          </w:p>
          <w:p w14:paraId="40EC24ED" w14:textId="77777777" w:rsidR="00C53B18" w:rsidRPr="0006128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r w:rsidRPr="0006128B">
              <w:rPr>
                <w:rFonts w:ascii="Book Antiqua" w:hAnsi="Book Antiqua" w:cs="Arial"/>
                <w:b/>
              </w:rPr>
              <w:t>Нерегулируемые группы</w:t>
            </w:r>
          </w:p>
          <w:p w14:paraId="3E51704A" w14:textId="379068AA" w:rsidR="00C53B18" w:rsidRPr="0006128B" w:rsidRDefault="00C53B18" w:rsidP="003F6124">
            <w:pPr>
              <w:pStyle w:val="a9"/>
              <w:numPr>
                <w:ilvl w:val="0"/>
                <w:numId w:val="8"/>
              </w:numPr>
              <w:ind w:left="855"/>
              <w:rPr>
                <w:rFonts w:ascii="Book Antiqua" w:hAnsi="Book Antiqua" w:cs="Arial"/>
                <w:lang w:val="en-US"/>
              </w:rPr>
            </w:pPr>
            <w:proofErr w:type="spellStart"/>
            <w:r w:rsidRPr="0006128B">
              <w:rPr>
                <w:rFonts w:ascii="Book Antiqua" w:hAnsi="Book Antiqua" w:cs="Arial"/>
              </w:rPr>
              <w:t>разьем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Schuko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> 220v 16 A</w:t>
            </w:r>
            <w:r w:rsidR="0006128B" w:rsidRPr="0006128B">
              <w:rPr>
                <w:rFonts w:ascii="Book Antiqua" w:hAnsi="Book Antiqua" w:cs="Arial"/>
                <w:lang w:val="en-US"/>
              </w:rPr>
              <w:t xml:space="preserve"> - </w:t>
            </w:r>
            <w:r w:rsidR="0006128B" w:rsidRPr="0006128B">
              <w:rPr>
                <w:rFonts w:ascii="Book Antiqua" w:hAnsi="Book Antiqua" w:cs="Arial"/>
                <w:lang w:val="en-US"/>
              </w:rPr>
              <w:t>8</w:t>
            </w:r>
            <w:proofErr w:type="spellStart"/>
            <w:r w:rsidR="0006128B" w:rsidRPr="0006128B">
              <w:rPr>
                <w:rFonts w:ascii="Book Antiqua" w:hAnsi="Book Antiqua" w:cs="Arial"/>
              </w:rPr>
              <w:t>шт</w:t>
            </w:r>
            <w:proofErr w:type="spellEnd"/>
          </w:p>
          <w:p w14:paraId="554D98B4" w14:textId="77777777" w:rsidR="00C53B18" w:rsidRPr="0006128B" w:rsidRDefault="00C53B18" w:rsidP="003F6124">
            <w:pPr>
              <w:pStyle w:val="a9"/>
              <w:numPr>
                <w:ilvl w:val="0"/>
                <w:numId w:val="8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06128B">
              <w:rPr>
                <w:rFonts w:ascii="Book Antiqua" w:hAnsi="Book Antiqua" w:cs="Arial"/>
                <w:lang w:val="en-US"/>
              </w:rPr>
              <w:t xml:space="preserve">ETC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ColorSource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PAR – 4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шт</w:t>
            </w:r>
            <w:proofErr w:type="spellEnd"/>
          </w:p>
          <w:p w14:paraId="1CE818B8" w14:textId="3A0C1501" w:rsidR="00C53B18" w:rsidRPr="0006128B" w:rsidRDefault="00C53B18" w:rsidP="003F6124">
            <w:pPr>
              <w:pStyle w:val="a9"/>
              <w:numPr>
                <w:ilvl w:val="0"/>
                <w:numId w:val="8"/>
              </w:numPr>
              <w:ind w:left="855"/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</w:rPr>
            </w:pPr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ROBIN 300 </w:t>
            </w:r>
            <w:proofErr w:type="spellStart"/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>LEDWash</w:t>
            </w:r>
            <w:proofErr w:type="spellEnd"/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 </w:t>
            </w:r>
            <w:r w:rsidR="0006128B"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- </w:t>
            </w:r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</w:rPr>
              <w:t>шт</w:t>
            </w:r>
            <w:proofErr w:type="spellEnd"/>
          </w:p>
          <w:p w14:paraId="6F81D0AB" w14:textId="77777777" w:rsidR="00C53B18" w:rsidRPr="0006128B" w:rsidRDefault="00C53B18" w:rsidP="003F6124">
            <w:pPr>
              <w:ind w:left="855"/>
              <w:rPr>
                <w:rFonts w:ascii="Book Antiqua" w:hAnsi="Book Antiqua" w:cs="Arial"/>
                <w:lang w:val="en-US"/>
              </w:rPr>
            </w:pPr>
          </w:p>
          <w:p w14:paraId="4677C785" w14:textId="77777777" w:rsidR="00C53B18" w:rsidRDefault="00C53B18" w:rsidP="003F6124">
            <w:pPr>
              <w:ind w:left="855"/>
              <w:jc w:val="center"/>
              <w:rPr>
                <w:rFonts w:ascii="Book Antiqua" w:eastAsia="Helvetica" w:hAnsi="Book Antiqua" w:cs="Helvetica"/>
                <w:b/>
                <w:sz w:val="28"/>
                <w:szCs w:val="28"/>
              </w:rPr>
            </w:pPr>
            <w:r w:rsidRPr="0006128B">
              <w:rPr>
                <w:rFonts w:ascii="Book Antiqua" w:hAnsi="Book Antiqua" w:cs="Arial"/>
                <w:b/>
                <w:sz w:val="28"/>
                <w:szCs w:val="28"/>
              </w:rPr>
              <w:t xml:space="preserve">1 </w:t>
            </w:r>
            <w:r w:rsidRPr="0006128B">
              <w:rPr>
                <w:rFonts w:ascii="Book Antiqua" w:eastAsia="Helvetica" w:hAnsi="Book Antiqua" w:cs="Helvetica"/>
                <w:b/>
                <w:sz w:val="28"/>
                <w:szCs w:val="28"/>
              </w:rPr>
              <w:t>софит</w:t>
            </w:r>
          </w:p>
          <w:p w14:paraId="3EDA1E50" w14:textId="77777777" w:rsidR="0006128B" w:rsidRPr="0006128B" w:rsidRDefault="0006128B" w:rsidP="003F6124">
            <w:pPr>
              <w:ind w:left="855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14:paraId="7C2E0CEF" w14:textId="77777777" w:rsidR="00C53B18" w:rsidRPr="0006128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proofErr w:type="spellStart"/>
            <w:r w:rsidRPr="0006128B">
              <w:rPr>
                <w:rFonts w:ascii="Book Antiqua" w:eastAsia="Helvetica" w:hAnsi="Book Antiqua" w:cs="Helvetica"/>
                <w:b/>
              </w:rPr>
              <w:t>Диммерные</w:t>
            </w:r>
            <w:proofErr w:type="spellEnd"/>
            <w:r w:rsidRPr="0006128B">
              <w:rPr>
                <w:rFonts w:ascii="Book Antiqua" w:eastAsia="Helvetica" w:hAnsi="Book Antiqua" w:cs="Helvetica"/>
                <w:b/>
              </w:rPr>
              <w:t xml:space="preserve"> линии </w:t>
            </w:r>
            <w:r w:rsidRPr="0006128B">
              <w:rPr>
                <w:rFonts w:ascii="Book Antiqua" w:hAnsi="Book Antiqua" w:cs="Arial"/>
                <w:b/>
              </w:rPr>
              <w:t xml:space="preserve">10 </w:t>
            </w:r>
            <w:r w:rsidRPr="0006128B">
              <w:rPr>
                <w:rFonts w:ascii="Book Antiqua" w:eastAsia="Helvetica" w:hAnsi="Book Antiqua" w:cs="Helvetica"/>
                <w:b/>
              </w:rPr>
              <w:t>каналов 220</w:t>
            </w:r>
            <w:r w:rsidRPr="0006128B">
              <w:rPr>
                <w:rFonts w:ascii="Book Antiqua" w:hAnsi="Book Antiqua" w:cs="Arial"/>
                <w:b/>
                <w:lang w:val="en-US"/>
              </w:rPr>
              <w:t>v</w:t>
            </w:r>
            <w:r w:rsidRPr="0006128B">
              <w:rPr>
                <w:rFonts w:ascii="Book Antiqua" w:hAnsi="Book Antiqua" w:cs="Arial"/>
                <w:b/>
              </w:rPr>
              <w:t xml:space="preserve"> 16</w:t>
            </w:r>
            <w:proofErr w:type="gramStart"/>
            <w:r w:rsidRPr="0006128B">
              <w:rPr>
                <w:rFonts w:ascii="Book Antiqua" w:hAnsi="Book Antiqua" w:cs="Arial"/>
                <w:b/>
                <w:lang w:val="en-US"/>
              </w:rPr>
              <w:t>A</w:t>
            </w:r>
            <w:r w:rsidRPr="0006128B">
              <w:rPr>
                <w:rFonts w:ascii="Book Antiqua" w:hAnsi="Book Antiqua" w:cs="Arial"/>
                <w:b/>
              </w:rPr>
              <w:t xml:space="preserve">  </w:t>
            </w:r>
            <w:proofErr w:type="spellStart"/>
            <w:r w:rsidRPr="0006128B">
              <w:rPr>
                <w:rFonts w:ascii="Book Antiqua" w:eastAsia="Helvetica" w:hAnsi="Book Antiqua" w:cs="Helvetica"/>
                <w:b/>
              </w:rPr>
              <w:t>разьем</w:t>
            </w:r>
            <w:proofErr w:type="spellEnd"/>
            <w:proofErr w:type="gramEnd"/>
            <w:r w:rsidRPr="0006128B">
              <w:rPr>
                <w:rFonts w:ascii="Book Antiqua" w:eastAsia="Helvetica" w:hAnsi="Book Antiqua" w:cs="Helvetica"/>
                <w:b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b/>
                <w:lang w:val="en-US"/>
              </w:rPr>
              <w:t>Schuko</w:t>
            </w:r>
            <w:proofErr w:type="spellEnd"/>
            <w:r w:rsidRPr="0006128B">
              <w:rPr>
                <w:rFonts w:ascii="Book Antiqua" w:hAnsi="Book Antiqua" w:cs="Arial"/>
                <w:b/>
                <w:lang w:val="en-US"/>
              </w:rPr>
              <w:t> </w:t>
            </w:r>
            <w:r w:rsidRPr="0006128B">
              <w:rPr>
                <w:rFonts w:ascii="Book Antiqua" w:hAnsi="Book Antiqua" w:cs="Arial"/>
                <w:b/>
              </w:rPr>
              <w:t>220</w:t>
            </w:r>
            <w:r w:rsidRPr="0006128B">
              <w:rPr>
                <w:rFonts w:ascii="Book Antiqua" w:hAnsi="Book Antiqua" w:cs="Arial"/>
                <w:b/>
                <w:lang w:val="en-US"/>
              </w:rPr>
              <w:t>v</w:t>
            </w:r>
            <w:r w:rsidRPr="0006128B">
              <w:rPr>
                <w:rFonts w:ascii="Book Antiqua" w:hAnsi="Book Antiqua" w:cs="Arial"/>
                <w:b/>
              </w:rPr>
              <w:t xml:space="preserve"> 16 </w:t>
            </w:r>
            <w:r w:rsidRPr="0006128B">
              <w:rPr>
                <w:rFonts w:ascii="Book Antiqua" w:hAnsi="Book Antiqua" w:cs="Arial"/>
                <w:b/>
                <w:lang w:val="en-US"/>
              </w:rPr>
              <w:t>A</w:t>
            </w:r>
            <w:r w:rsidRPr="0006128B">
              <w:rPr>
                <w:rFonts w:ascii="Book Antiqua" w:hAnsi="Book Antiqua" w:cs="Arial"/>
                <w:b/>
              </w:rPr>
              <w:t xml:space="preserve"> </w:t>
            </w:r>
          </w:p>
          <w:p w14:paraId="0DB321F1" w14:textId="1DDEF7DB" w:rsidR="00C53B18" w:rsidRPr="0006128B" w:rsidRDefault="00C53B18" w:rsidP="003F6124">
            <w:pPr>
              <w:pStyle w:val="a9"/>
              <w:numPr>
                <w:ilvl w:val="0"/>
                <w:numId w:val="7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06128B">
              <w:rPr>
                <w:rFonts w:ascii="Book Antiqua" w:eastAsia="Helvetica" w:hAnsi="Book Antiqua" w:cs="Helvetica"/>
              </w:rPr>
              <w:t>Прожектор</w:t>
            </w:r>
            <w:r w:rsidRPr="0006128B">
              <w:rPr>
                <w:rFonts w:ascii="Book Antiqua" w:hAnsi="Book Antiqua" w:cs="Arial"/>
                <w:lang w:val="en-US"/>
              </w:rPr>
              <w:t xml:space="preserve"> </w:t>
            </w:r>
            <w:r w:rsidRPr="0006128B">
              <w:rPr>
                <w:rFonts w:ascii="Book Antiqua" w:eastAsia="Helvetica" w:hAnsi="Book Antiqua" w:cs="Helvetica"/>
              </w:rPr>
              <w:t>линзовый</w:t>
            </w:r>
            <w:r w:rsidRPr="0006128B">
              <w:rPr>
                <w:rFonts w:ascii="Book Antiqua" w:hAnsi="Book Antiqua" w:cs="Arial"/>
                <w:lang w:val="en-US"/>
              </w:rPr>
              <w:t xml:space="preserve"> Robert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Lutin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- 306LF </w:t>
            </w:r>
            <w:r w:rsidR="0006128B">
              <w:rPr>
                <w:rFonts w:ascii="Book Antiqua" w:hAnsi="Book Antiqua" w:cs="Arial"/>
                <w:lang w:val="en-US"/>
              </w:rPr>
              <w:t>-</w:t>
            </w:r>
            <w:r w:rsidRPr="0006128B">
              <w:rPr>
                <w:rFonts w:ascii="Book Antiqua" w:hAnsi="Book Antiqua" w:cs="Arial"/>
                <w:lang w:val="en-US"/>
              </w:rPr>
              <w:t xml:space="preserve"> 2 </w:t>
            </w:r>
            <w:proofErr w:type="spellStart"/>
            <w:r w:rsidRPr="0006128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2C29CA6E" w14:textId="0DD73BD7" w:rsidR="00C53B18" w:rsidRPr="0006128B" w:rsidRDefault="00C53B18" w:rsidP="003F6124">
            <w:pPr>
              <w:pStyle w:val="a9"/>
              <w:numPr>
                <w:ilvl w:val="0"/>
                <w:numId w:val="7"/>
              </w:numPr>
              <w:ind w:left="855"/>
              <w:rPr>
                <w:rFonts w:ascii="Book Antiqua" w:hAnsi="Book Antiqua" w:cs="Arial"/>
              </w:rPr>
            </w:pPr>
            <w:r w:rsidRPr="0006128B">
              <w:rPr>
                <w:rFonts w:ascii="Book Antiqua" w:eastAsia="Helvetica" w:hAnsi="Book Antiqua" w:cs="Helvetica"/>
              </w:rPr>
              <w:t>Прожектор</w:t>
            </w:r>
            <w:r w:rsidRPr="0006128B">
              <w:rPr>
                <w:rFonts w:ascii="Book Antiqua" w:hAnsi="Book Antiqua" w:cs="Arial"/>
              </w:rPr>
              <w:t xml:space="preserve"> </w:t>
            </w:r>
            <w:r w:rsidRPr="0006128B">
              <w:rPr>
                <w:rFonts w:ascii="Book Antiqua" w:hAnsi="Book Antiqua" w:cs="Arial"/>
                <w:lang w:val="en-US"/>
              </w:rPr>
              <w:t>PAR</w:t>
            </w:r>
            <w:r w:rsidRPr="0006128B">
              <w:rPr>
                <w:rFonts w:ascii="Book Antiqua" w:hAnsi="Book Antiqua" w:cs="Arial"/>
              </w:rPr>
              <w:t xml:space="preserve"> 64 </w:t>
            </w:r>
            <w:r w:rsidR="0006128B">
              <w:rPr>
                <w:rFonts w:ascii="Book Antiqua" w:hAnsi="Book Antiqua" w:cs="Arial"/>
              </w:rPr>
              <w:t xml:space="preserve">- </w:t>
            </w:r>
            <w:r w:rsidRPr="0006128B">
              <w:rPr>
                <w:rFonts w:ascii="Book Antiqua" w:hAnsi="Book Antiqua" w:cs="Arial"/>
              </w:rPr>
              <w:t>5</w:t>
            </w:r>
            <w:r w:rsidRPr="0006128B">
              <w:rPr>
                <w:rFonts w:ascii="Book Antiqua" w:eastAsia="Helvetica" w:hAnsi="Book Antiqua" w:cs="Helvetica"/>
              </w:rPr>
              <w:t>шт</w:t>
            </w:r>
          </w:p>
          <w:p w14:paraId="5A47BA6C" w14:textId="71FD4F7A" w:rsidR="00C53B18" w:rsidRPr="0006128B" w:rsidRDefault="00C53B18" w:rsidP="003F6124">
            <w:pPr>
              <w:pStyle w:val="a9"/>
              <w:numPr>
                <w:ilvl w:val="0"/>
                <w:numId w:val="7"/>
              </w:numPr>
              <w:ind w:left="855"/>
              <w:rPr>
                <w:rFonts w:ascii="Book Antiqua" w:eastAsia="Helvetica" w:hAnsi="Book Antiqua" w:cs="Helvetica"/>
                <w:color w:val="000000"/>
              </w:rPr>
            </w:pPr>
            <w:r w:rsidRPr="0006128B">
              <w:rPr>
                <w:rFonts w:ascii="Book Antiqua" w:eastAsia="Helvetica" w:hAnsi="Book Antiqua" w:cs="Helvetica"/>
              </w:rPr>
              <w:t xml:space="preserve">Прожектор профильный </w:t>
            </w:r>
            <w:r w:rsidRPr="0006128B">
              <w:rPr>
                <w:rFonts w:ascii="Book Antiqua" w:hAnsi="Book Antiqua" w:cs="Arial"/>
                <w:color w:val="000000"/>
              </w:rPr>
              <w:t>ETC S4 90</w:t>
            </w:r>
            <w:r w:rsidRPr="0006128B">
              <w:rPr>
                <w:rFonts w:ascii="Book Antiqua" w:eastAsia="Helvetica" w:hAnsi="Book Antiqua" w:cs="Helvetica"/>
                <w:color w:val="000000"/>
              </w:rPr>
              <w:t xml:space="preserve">° </w:t>
            </w:r>
            <w:proofErr w:type="spellStart"/>
            <w:r w:rsidRPr="0006128B">
              <w:rPr>
                <w:rFonts w:ascii="Book Antiqua" w:eastAsia="Helvetica" w:hAnsi="Book Antiqua" w:cs="Helvetica"/>
                <w:color w:val="000000"/>
              </w:rPr>
              <w:t>Profile</w:t>
            </w:r>
            <w:proofErr w:type="spellEnd"/>
            <w:r w:rsidRPr="0006128B">
              <w:rPr>
                <w:rFonts w:ascii="Book Antiqua" w:eastAsia="Helvetica" w:hAnsi="Book Antiqua" w:cs="Helvetica"/>
                <w:color w:val="000000"/>
              </w:rPr>
              <w:t xml:space="preserve"> </w:t>
            </w:r>
            <w:r w:rsidR="0006128B">
              <w:rPr>
                <w:rFonts w:ascii="Book Antiqua" w:eastAsia="Helvetica" w:hAnsi="Book Antiqua" w:cs="Helvetica"/>
                <w:color w:val="000000"/>
              </w:rPr>
              <w:t>-</w:t>
            </w:r>
            <w:r w:rsidRPr="0006128B">
              <w:rPr>
                <w:rFonts w:ascii="Book Antiqua" w:eastAsia="Helvetica" w:hAnsi="Book Antiqua" w:cs="Helvetica"/>
                <w:color w:val="000000"/>
              </w:rPr>
              <w:t xml:space="preserve"> 2 </w:t>
            </w:r>
            <w:proofErr w:type="spellStart"/>
            <w:r w:rsidRPr="0006128B">
              <w:rPr>
                <w:rFonts w:ascii="Book Antiqua" w:eastAsia="Helvetica" w:hAnsi="Book Antiqua" w:cs="Helvetica"/>
                <w:color w:val="000000"/>
              </w:rPr>
              <w:t>шт</w:t>
            </w:r>
            <w:proofErr w:type="spellEnd"/>
          </w:p>
          <w:p w14:paraId="2679E5BC" w14:textId="77777777" w:rsidR="0006128B" w:rsidRPr="0006128B" w:rsidRDefault="0006128B" w:rsidP="003F6124">
            <w:pPr>
              <w:ind w:left="855"/>
              <w:rPr>
                <w:rFonts w:ascii="Book Antiqua" w:hAnsi="Book Antiqua" w:cs="Arial"/>
              </w:rPr>
            </w:pPr>
          </w:p>
          <w:p w14:paraId="0CC7A09F" w14:textId="77777777" w:rsidR="00C53B18" w:rsidRPr="0006128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r w:rsidRPr="0006128B">
              <w:rPr>
                <w:rFonts w:ascii="Book Antiqua" w:eastAsia="Helvetica" w:hAnsi="Book Antiqua" w:cs="Helvetica"/>
                <w:b/>
              </w:rPr>
              <w:t>Нерегулируемые</w:t>
            </w:r>
            <w:r w:rsidRPr="0006128B">
              <w:rPr>
                <w:rFonts w:ascii="Book Antiqua" w:hAnsi="Book Antiqua" w:cs="Arial"/>
                <w:b/>
              </w:rPr>
              <w:t xml:space="preserve"> </w:t>
            </w:r>
            <w:r w:rsidRPr="0006128B">
              <w:rPr>
                <w:rFonts w:ascii="Book Antiqua" w:eastAsia="Helvetica" w:hAnsi="Book Antiqua" w:cs="Helvetica"/>
                <w:b/>
              </w:rPr>
              <w:t>группы</w:t>
            </w:r>
          </w:p>
          <w:p w14:paraId="6169B001" w14:textId="18A7A1F7" w:rsidR="00C53B18" w:rsidRPr="0006128B" w:rsidRDefault="00C53B18" w:rsidP="003F6124">
            <w:pPr>
              <w:pStyle w:val="a9"/>
              <w:numPr>
                <w:ilvl w:val="0"/>
                <w:numId w:val="9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06128B">
              <w:rPr>
                <w:rFonts w:ascii="Book Antiqua" w:eastAsia="Helvetica" w:hAnsi="Book Antiqua" w:cs="Helvetica"/>
              </w:rPr>
              <w:t>Стробоскоп</w:t>
            </w:r>
            <w:r w:rsidRPr="0006128B">
              <w:rPr>
                <w:rFonts w:ascii="Book Antiqua" w:eastAsia="Helvetica" w:hAnsi="Book Antiqua" w:cs="Helvetica"/>
                <w:lang w:val="en-US"/>
              </w:rPr>
              <w:t xml:space="preserve"> </w:t>
            </w:r>
            <w:r w:rsidRPr="0006128B">
              <w:rPr>
                <w:rFonts w:ascii="Book Antiqua" w:hAnsi="Book Antiqua" w:cs="Arial"/>
                <w:lang w:val="en-US"/>
              </w:rPr>
              <w:t xml:space="preserve">Martin Atomic 3000 </w:t>
            </w:r>
            <w:proofErr w:type="gramStart"/>
            <w:r w:rsidRPr="0006128B">
              <w:rPr>
                <w:rFonts w:ascii="Book Antiqua" w:hAnsi="Book Antiqua" w:cs="Arial"/>
                <w:lang w:val="en-US"/>
              </w:rPr>
              <w:t xml:space="preserve">DMX </w:t>
            </w:r>
            <w:r w:rsidR="0006128B" w:rsidRPr="0006128B">
              <w:rPr>
                <w:rFonts w:ascii="Book Antiqua" w:hAnsi="Book Antiqua" w:cs="Arial"/>
                <w:lang w:val="en-US"/>
              </w:rPr>
              <w:t xml:space="preserve"> -</w:t>
            </w:r>
            <w:proofErr w:type="gramEnd"/>
            <w:r w:rsidR="0006128B" w:rsidRPr="0006128B">
              <w:rPr>
                <w:rFonts w:ascii="Book Antiqua" w:hAnsi="Book Antiqua" w:cs="Arial"/>
                <w:lang w:val="en-US"/>
              </w:rPr>
              <w:t xml:space="preserve"> </w:t>
            </w:r>
            <w:r w:rsidRPr="0006128B">
              <w:rPr>
                <w:rFonts w:ascii="Book Antiqua" w:hAnsi="Book Antiqua" w:cs="Arial"/>
                <w:lang w:val="en-US"/>
              </w:rPr>
              <w:t xml:space="preserve">1 </w:t>
            </w:r>
            <w:proofErr w:type="spellStart"/>
            <w:r w:rsidRPr="0006128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2E91F1B4" w14:textId="3CA17238" w:rsidR="00C53B18" w:rsidRPr="0006128B" w:rsidRDefault="00C53B18" w:rsidP="003F6124">
            <w:pPr>
              <w:pStyle w:val="a9"/>
              <w:numPr>
                <w:ilvl w:val="0"/>
                <w:numId w:val="9"/>
              </w:numPr>
              <w:ind w:left="855"/>
              <w:rPr>
                <w:rStyle w:val="a8"/>
                <w:rFonts w:ascii="Book Antiqua" w:hAnsi="Book Antiqua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ROBIN 300 </w:t>
            </w:r>
            <w:proofErr w:type="spellStart"/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>LEDWash</w:t>
            </w:r>
            <w:proofErr w:type="spellEnd"/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 </w:t>
            </w:r>
            <w:r w:rsid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- </w:t>
            </w:r>
            <w:r w:rsidRPr="0006128B">
              <w:rPr>
                <w:rStyle w:val="a8"/>
                <w:rFonts w:ascii="Book Antiqua" w:hAnsi="Book Antiqua" w:cs="Arial"/>
                <w:bCs/>
                <w:i w:val="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06128B">
              <w:rPr>
                <w:rStyle w:val="a8"/>
                <w:rFonts w:ascii="Book Antiqua" w:eastAsia="Helvetica" w:hAnsi="Book Antiqua" w:cs="Helvetica"/>
                <w:bCs/>
                <w:i w:val="0"/>
                <w:shd w:val="clear" w:color="auto" w:fill="FFFFFF"/>
              </w:rPr>
              <w:t>шт</w:t>
            </w:r>
            <w:proofErr w:type="spellEnd"/>
          </w:p>
          <w:p w14:paraId="2FF249FA" w14:textId="77777777" w:rsidR="00C53B18" w:rsidRPr="0006128B" w:rsidRDefault="00C53B18" w:rsidP="003F6124">
            <w:pPr>
              <w:pStyle w:val="a9"/>
              <w:numPr>
                <w:ilvl w:val="0"/>
                <w:numId w:val="9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06128B">
              <w:rPr>
                <w:rFonts w:ascii="Book Antiqua" w:hAnsi="Book Antiqua" w:cs="Arial"/>
                <w:lang w:val="en-US"/>
              </w:rPr>
              <w:t xml:space="preserve">ETC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ColorSource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PAR </w:t>
            </w:r>
            <w:r w:rsidRPr="0006128B">
              <w:rPr>
                <w:rFonts w:ascii="Book Antiqua" w:eastAsia="Helvetica" w:hAnsi="Book Antiqua" w:cs="Helvetica"/>
                <w:lang w:val="en-US"/>
              </w:rPr>
              <w:t xml:space="preserve">– 8 </w:t>
            </w:r>
            <w:proofErr w:type="spellStart"/>
            <w:r w:rsidRPr="0006128B">
              <w:rPr>
                <w:rFonts w:ascii="Book Antiqua" w:eastAsia="Helvetica" w:hAnsi="Book Antiqua" w:cs="Helvetica"/>
                <w:lang w:val="en-US"/>
              </w:rPr>
              <w:t>шт</w:t>
            </w:r>
            <w:proofErr w:type="spellEnd"/>
          </w:p>
          <w:p w14:paraId="7D0CCF83" w14:textId="500AD2D5" w:rsidR="00C53B18" w:rsidRPr="0006128B" w:rsidRDefault="00C53B18" w:rsidP="003F6124">
            <w:pPr>
              <w:pStyle w:val="a9"/>
              <w:numPr>
                <w:ilvl w:val="0"/>
                <w:numId w:val="9"/>
              </w:numPr>
              <w:ind w:left="855"/>
              <w:rPr>
                <w:rFonts w:ascii="Book Antiqua" w:hAnsi="Book Antiqua" w:cs="Arial"/>
                <w:lang w:val="en-US"/>
              </w:rPr>
            </w:pPr>
            <w:proofErr w:type="spellStart"/>
            <w:r w:rsidRPr="0006128B">
              <w:rPr>
                <w:rFonts w:ascii="Book Antiqua" w:eastAsia="Helvetica" w:hAnsi="Book Antiqua" w:cs="Helvetica"/>
              </w:rPr>
              <w:t>разьем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Schuko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> 220v 16 A</w:t>
            </w:r>
            <w:r w:rsidR="0006128B">
              <w:rPr>
                <w:rFonts w:ascii="Book Antiqua" w:hAnsi="Book Antiqua" w:cs="Arial"/>
                <w:lang w:val="en-US"/>
              </w:rPr>
              <w:t xml:space="preserve"> - </w:t>
            </w:r>
            <w:r w:rsidR="0006128B" w:rsidRPr="0006128B">
              <w:rPr>
                <w:rFonts w:ascii="Book Antiqua" w:hAnsi="Book Antiqua" w:cs="Arial"/>
                <w:lang w:val="en-US"/>
              </w:rPr>
              <w:t>12</w:t>
            </w:r>
            <w:proofErr w:type="spellStart"/>
            <w:r w:rsidR="0006128B" w:rsidRPr="0006128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50C9BD80" w14:textId="77777777" w:rsidR="0006128B" w:rsidRPr="0006128B" w:rsidRDefault="0006128B" w:rsidP="003F6124">
            <w:pPr>
              <w:ind w:left="855"/>
              <w:rPr>
                <w:rFonts w:ascii="Book Antiqua" w:hAnsi="Book Antiqua" w:cs="Arial"/>
                <w:lang w:val="en-US"/>
              </w:rPr>
            </w:pPr>
          </w:p>
          <w:p w14:paraId="07758599" w14:textId="77777777" w:rsidR="00C53B18" w:rsidRDefault="00C53B18" w:rsidP="003F6124">
            <w:pPr>
              <w:ind w:left="855"/>
              <w:jc w:val="center"/>
              <w:rPr>
                <w:rFonts w:ascii="Book Antiqua" w:eastAsia="Helvetica" w:hAnsi="Book Antiqua" w:cs="Helvetica"/>
                <w:b/>
                <w:sz w:val="28"/>
                <w:szCs w:val="28"/>
              </w:rPr>
            </w:pPr>
            <w:r w:rsidRPr="0006128B">
              <w:rPr>
                <w:rFonts w:ascii="Book Antiqua" w:hAnsi="Book Antiqua" w:cs="Arial"/>
                <w:b/>
                <w:sz w:val="28"/>
                <w:szCs w:val="28"/>
              </w:rPr>
              <w:t xml:space="preserve">2 </w:t>
            </w:r>
            <w:r w:rsidRPr="0006128B">
              <w:rPr>
                <w:rFonts w:ascii="Book Antiqua" w:eastAsia="Helvetica" w:hAnsi="Book Antiqua" w:cs="Helvetica"/>
                <w:b/>
                <w:sz w:val="28"/>
                <w:szCs w:val="28"/>
              </w:rPr>
              <w:t>софит</w:t>
            </w:r>
          </w:p>
          <w:p w14:paraId="6677BA8E" w14:textId="77777777" w:rsidR="0006128B" w:rsidRPr="0006128B" w:rsidRDefault="0006128B" w:rsidP="003F6124">
            <w:pPr>
              <w:ind w:left="855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14:paraId="4292F80D" w14:textId="77777777" w:rsidR="00C53B18" w:rsidRPr="0006128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proofErr w:type="spellStart"/>
            <w:r w:rsidRPr="0006128B">
              <w:rPr>
                <w:rFonts w:ascii="Book Antiqua" w:eastAsia="Helvetica" w:hAnsi="Book Antiqua" w:cs="Helvetica"/>
                <w:b/>
              </w:rPr>
              <w:t>Диммерные</w:t>
            </w:r>
            <w:proofErr w:type="spellEnd"/>
            <w:r w:rsidRPr="0006128B">
              <w:rPr>
                <w:rFonts w:ascii="Book Antiqua" w:eastAsia="Helvetica" w:hAnsi="Book Antiqua" w:cs="Helvetica"/>
                <w:b/>
              </w:rPr>
              <w:t xml:space="preserve"> линии 10 каналов 220</w:t>
            </w:r>
            <w:r w:rsidRPr="0006128B">
              <w:rPr>
                <w:rFonts w:ascii="Book Antiqua" w:hAnsi="Book Antiqua" w:cs="Arial"/>
                <w:b/>
                <w:lang w:val="en-US"/>
              </w:rPr>
              <w:t>v</w:t>
            </w:r>
            <w:r w:rsidRPr="0006128B">
              <w:rPr>
                <w:rFonts w:ascii="Book Antiqua" w:hAnsi="Book Antiqua" w:cs="Arial"/>
                <w:b/>
              </w:rPr>
              <w:t xml:space="preserve"> 16</w:t>
            </w:r>
            <w:proofErr w:type="gramStart"/>
            <w:r w:rsidRPr="0006128B">
              <w:rPr>
                <w:rFonts w:ascii="Book Antiqua" w:hAnsi="Book Antiqua" w:cs="Arial"/>
                <w:b/>
                <w:lang w:val="en-US"/>
              </w:rPr>
              <w:t>A</w:t>
            </w:r>
            <w:r w:rsidRPr="0006128B">
              <w:rPr>
                <w:rFonts w:ascii="Book Antiqua" w:hAnsi="Book Antiqua" w:cs="Arial"/>
                <w:b/>
              </w:rPr>
              <w:t xml:space="preserve">  </w:t>
            </w:r>
            <w:proofErr w:type="spellStart"/>
            <w:r w:rsidRPr="0006128B">
              <w:rPr>
                <w:rFonts w:ascii="Book Antiqua" w:eastAsia="Helvetica" w:hAnsi="Book Antiqua" w:cs="Helvetica"/>
                <w:b/>
              </w:rPr>
              <w:t>разьем</w:t>
            </w:r>
            <w:proofErr w:type="spellEnd"/>
            <w:proofErr w:type="gramEnd"/>
            <w:r w:rsidRPr="0006128B">
              <w:rPr>
                <w:rFonts w:ascii="Book Antiqua" w:eastAsia="Helvetica" w:hAnsi="Book Antiqua" w:cs="Helvetica"/>
                <w:b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b/>
                <w:lang w:val="en-US"/>
              </w:rPr>
              <w:t>Schuko</w:t>
            </w:r>
            <w:proofErr w:type="spellEnd"/>
            <w:r w:rsidRPr="0006128B">
              <w:rPr>
                <w:rFonts w:ascii="Book Antiqua" w:hAnsi="Book Antiqua" w:cs="Arial"/>
                <w:b/>
                <w:lang w:val="en-US"/>
              </w:rPr>
              <w:t> </w:t>
            </w:r>
            <w:r w:rsidRPr="0006128B">
              <w:rPr>
                <w:rFonts w:ascii="Book Antiqua" w:hAnsi="Book Antiqua" w:cs="Arial"/>
                <w:b/>
              </w:rPr>
              <w:t>220</w:t>
            </w:r>
            <w:r w:rsidRPr="0006128B">
              <w:rPr>
                <w:rFonts w:ascii="Book Antiqua" w:hAnsi="Book Antiqua" w:cs="Arial"/>
                <w:b/>
                <w:lang w:val="en-US"/>
              </w:rPr>
              <w:t>v</w:t>
            </w:r>
            <w:r w:rsidRPr="0006128B">
              <w:rPr>
                <w:rFonts w:ascii="Book Antiqua" w:hAnsi="Book Antiqua" w:cs="Arial"/>
                <w:b/>
              </w:rPr>
              <w:t xml:space="preserve"> 16 </w:t>
            </w:r>
            <w:r w:rsidRPr="0006128B">
              <w:rPr>
                <w:rFonts w:ascii="Book Antiqua" w:hAnsi="Book Antiqua" w:cs="Arial"/>
                <w:b/>
                <w:lang w:val="en-US"/>
              </w:rPr>
              <w:t>A</w:t>
            </w:r>
            <w:r w:rsidRPr="0006128B">
              <w:rPr>
                <w:rFonts w:ascii="Book Antiqua" w:hAnsi="Book Antiqua" w:cs="Arial"/>
                <w:b/>
              </w:rPr>
              <w:t xml:space="preserve"> </w:t>
            </w:r>
          </w:p>
          <w:p w14:paraId="1B42F0C7" w14:textId="77777777" w:rsidR="00C53B18" w:rsidRPr="0006128B" w:rsidRDefault="00C53B18" w:rsidP="003F6124">
            <w:pPr>
              <w:pStyle w:val="a9"/>
              <w:numPr>
                <w:ilvl w:val="0"/>
                <w:numId w:val="10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06128B">
              <w:rPr>
                <w:rFonts w:ascii="Book Antiqua" w:eastAsia="Helvetica" w:hAnsi="Book Antiqua" w:cs="Helvetica"/>
              </w:rPr>
              <w:t>Прожектор</w:t>
            </w:r>
            <w:r w:rsidRPr="0006128B">
              <w:rPr>
                <w:rFonts w:ascii="Book Antiqua" w:hAnsi="Book Antiqua" w:cs="Arial"/>
                <w:lang w:val="en-US"/>
              </w:rPr>
              <w:t xml:space="preserve"> </w:t>
            </w:r>
            <w:r w:rsidRPr="0006128B">
              <w:rPr>
                <w:rFonts w:ascii="Book Antiqua" w:eastAsia="Helvetica" w:hAnsi="Book Antiqua" w:cs="Helvetica"/>
              </w:rPr>
              <w:t>линзовый</w:t>
            </w:r>
            <w:r w:rsidRPr="0006128B">
              <w:rPr>
                <w:rFonts w:ascii="Book Antiqua" w:hAnsi="Book Antiqua" w:cs="Arial"/>
                <w:lang w:val="en-US"/>
              </w:rPr>
              <w:t xml:space="preserve"> Robert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06128B">
              <w:rPr>
                <w:rFonts w:ascii="Book Antiqua" w:hAnsi="Book Antiqua" w:cs="Arial"/>
                <w:lang w:val="en-US"/>
              </w:rPr>
              <w:t>Lutin</w:t>
            </w:r>
            <w:proofErr w:type="spellEnd"/>
            <w:r w:rsidRPr="0006128B">
              <w:rPr>
                <w:rFonts w:ascii="Book Antiqua" w:hAnsi="Book Antiqua" w:cs="Arial"/>
                <w:lang w:val="en-US"/>
              </w:rPr>
              <w:t xml:space="preserve"> - 306LF  1 </w:t>
            </w:r>
            <w:proofErr w:type="spellStart"/>
            <w:r w:rsidRPr="0006128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721BC4E7" w14:textId="77777777" w:rsidR="00C53B18" w:rsidRPr="0006128B" w:rsidRDefault="00C53B18" w:rsidP="003F6124">
            <w:pPr>
              <w:pStyle w:val="a9"/>
              <w:numPr>
                <w:ilvl w:val="0"/>
                <w:numId w:val="10"/>
              </w:numPr>
              <w:ind w:left="855"/>
              <w:rPr>
                <w:rFonts w:ascii="Book Antiqua" w:hAnsi="Book Antiqua" w:cs="Arial"/>
              </w:rPr>
            </w:pPr>
            <w:r w:rsidRPr="0006128B">
              <w:rPr>
                <w:rFonts w:ascii="Book Antiqua" w:eastAsia="Helvetica" w:hAnsi="Book Antiqua" w:cs="Helvetica"/>
              </w:rPr>
              <w:t xml:space="preserve">Прожектор </w:t>
            </w:r>
            <w:r w:rsidRPr="0006128B">
              <w:rPr>
                <w:rFonts w:ascii="Book Antiqua" w:hAnsi="Book Antiqua" w:cs="Arial"/>
                <w:lang w:val="en-US"/>
              </w:rPr>
              <w:t>PAR</w:t>
            </w:r>
            <w:r w:rsidRPr="0006128B">
              <w:rPr>
                <w:rFonts w:ascii="Book Antiqua" w:hAnsi="Book Antiqua" w:cs="Arial"/>
              </w:rPr>
              <w:t xml:space="preserve"> 64 5 </w:t>
            </w:r>
            <w:proofErr w:type="spellStart"/>
            <w:r w:rsidRPr="0006128B">
              <w:rPr>
                <w:rFonts w:ascii="Book Antiqua" w:eastAsia="Helvetica" w:hAnsi="Book Antiqua" w:cs="Helvetica"/>
              </w:rPr>
              <w:t>шт</w:t>
            </w:r>
            <w:proofErr w:type="spellEnd"/>
            <w:r w:rsidRPr="0006128B">
              <w:rPr>
                <w:rFonts w:ascii="Book Antiqua" w:eastAsia="Helvetica" w:hAnsi="Book Antiqua" w:cs="Helvetica"/>
              </w:rPr>
              <w:t xml:space="preserve"> </w:t>
            </w:r>
          </w:p>
          <w:p w14:paraId="2E5DBE1E" w14:textId="77777777" w:rsidR="00C53B18" w:rsidRPr="0006128B" w:rsidRDefault="00C53B18" w:rsidP="003F6124">
            <w:pPr>
              <w:pStyle w:val="a9"/>
              <w:numPr>
                <w:ilvl w:val="0"/>
                <w:numId w:val="10"/>
              </w:numPr>
              <w:ind w:left="855"/>
              <w:rPr>
                <w:rFonts w:ascii="Book Antiqua" w:hAnsi="Book Antiqua" w:cs="Arial"/>
                <w:color w:val="000000"/>
              </w:rPr>
            </w:pPr>
            <w:r w:rsidRPr="0006128B">
              <w:rPr>
                <w:rFonts w:ascii="Book Antiqua" w:eastAsia="Helvetica" w:hAnsi="Book Antiqua" w:cs="Helvetica"/>
              </w:rPr>
              <w:t xml:space="preserve">Прожектор профильный </w:t>
            </w:r>
            <w:r w:rsidRPr="0006128B">
              <w:rPr>
                <w:rFonts w:ascii="Book Antiqua" w:hAnsi="Book Antiqua" w:cs="Arial"/>
                <w:color w:val="000000"/>
              </w:rPr>
              <w:t>ETC S4 90</w:t>
            </w:r>
            <w:r w:rsidRPr="0006128B">
              <w:rPr>
                <w:rFonts w:ascii="Book Antiqua" w:eastAsia="Helvetica" w:hAnsi="Book Antiqua" w:cs="Helvetica"/>
                <w:color w:val="000000"/>
              </w:rPr>
              <w:t xml:space="preserve">° </w:t>
            </w:r>
            <w:proofErr w:type="spellStart"/>
            <w:proofErr w:type="gramStart"/>
            <w:r w:rsidRPr="0006128B">
              <w:rPr>
                <w:rFonts w:ascii="Book Antiqua" w:eastAsia="Helvetica" w:hAnsi="Book Antiqua" w:cs="Helvetica"/>
                <w:color w:val="000000"/>
              </w:rPr>
              <w:t>Profile</w:t>
            </w:r>
            <w:proofErr w:type="spellEnd"/>
            <w:r w:rsidRPr="0006128B">
              <w:rPr>
                <w:rFonts w:ascii="Book Antiqua" w:eastAsia="Helvetica" w:hAnsi="Book Antiqua" w:cs="Helvetica"/>
                <w:color w:val="000000"/>
              </w:rPr>
              <w:t xml:space="preserve">  2</w:t>
            </w:r>
            <w:proofErr w:type="gramEnd"/>
            <w:r w:rsidRPr="0006128B">
              <w:rPr>
                <w:rFonts w:ascii="Book Antiqua" w:eastAsia="Helvetica" w:hAnsi="Book Antiqua" w:cs="Helvetica"/>
                <w:color w:val="000000"/>
              </w:rPr>
              <w:t xml:space="preserve"> </w:t>
            </w:r>
            <w:proofErr w:type="spellStart"/>
            <w:r w:rsidRPr="0006128B">
              <w:rPr>
                <w:rFonts w:ascii="Book Antiqua" w:eastAsia="Helvetica" w:hAnsi="Book Antiqua" w:cs="Helvetica"/>
                <w:color w:val="000000"/>
              </w:rPr>
              <w:t>шт</w:t>
            </w:r>
            <w:proofErr w:type="spellEnd"/>
          </w:p>
          <w:p w14:paraId="5D534376" w14:textId="628527E6" w:rsidR="00C53B18" w:rsidRPr="0006128B" w:rsidRDefault="00C53B18" w:rsidP="003F6124">
            <w:pPr>
              <w:pStyle w:val="a9"/>
              <w:numPr>
                <w:ilvl w:val="0"/>
                <w:numId w:val="10"/>
              </w:numPr>
              <w:ind w:left="855"/>
              <w:rPr>
                <w:rFonts w:ascii="Book Antiqua" w:hAnsi="Book Antiqua" w:cs="Arial"/>
                <w:color w:val="000000"/>
              </w:rPr>
            </w:pPr>
            <w:proofErr w:type="spellStart"/>
            <w:r w:rsidRPr="0006128B">
              <w:rPr>
                <w:rFonts w:ascii="Book Antiqua" w:eastAsia="Helvetica" w:hAnsi="Book Antiqua" w:cs="Helvetica"/>
              </w:rPr>
              <w:t>разьем</w:t>
            </w:r>
            <w:proofErr w:type="spellEnd"/>
            <w:r w:rsidRPr="0006128B">
              <w:rPr>
                <w:rFonts w:ascii="Book Antiqua" w:eastAsia="Helvetica" w:hAnsi="Book Antiqua" w:cs="Helvetica"/>
              </w:rPr>
              <w:t xml:space="preserve"> </w:t>
            </w:r>
            <w:proofErr w:type="spellStart"/>
            <w:r w:rsidRPr="0006128B">
              <w:rPr>
                <w:rFonts w:ascii="Book Antiqua" w:eastAsia="Helvetica" w:hAnsi="Book Antiqua" w:cs="Helvetica"/>
              </w:rPr>
              <w:t>Schuko</w:t>
            </w:r>
            <w:proofErr w:type="spellEnd"/>
            <w:r w:rsidRPr="0006128B">
              <w:rPr>
                <w:rFonts w:ascii="Book Antiqua" w:eastAsia="Helvetica" w:hAnsi="Book Antiqua" w:cs="Helvetica"/>
              </w:rPr>
              <w:t> 220v 16 A</w:t>
            </w:r>
            <w:r w:rsidR="0006128B">
              <w:rPr>
                <w:rFonts w:ascii="Book Antiqua" w:eastAsia="Helvetica" w:hAnsi="Book Antiqua" w:cs="Helvetica"/>
              </w:rPr>
              <w:t xml:space="preserve"> - </w:t>
            </w:r>
            <w:r w:rsidR="0006128B" w:rsidRPr="0006128B">
              <w:rPr>
                <w:rFonts w:ascii="Book Antiqua" w:hAnsi="Book Antiqua" w:cs="Arial"/>
              </w:rPr>
              <w:t xml:space="preserve">10 </w:t>
            </w:r>
            <w:proofErr w:type="spellStart"/>
            <w:r w:rsidR="0006128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3069F832" w14:textId="77777777" w:rsidR="0006128B" w:rsidRPr="0006128B" w:rsidRDefault="0006128B" w:rsidP="003F6124">
            <w:pPr>
              <w:pStyle w:val="a9"/>
              <w:ind w:left="855"/>
              <w:rPr>
                <w:rFonts w:ascii="Book Antiqua" w:hAnsi="Book Antiqua" w:cs="Arial"/>
                <w:color w:val="000000"/>
              </w:rPr>
            </w:pPr>
          </w:p>
          <w:p w14:paraId="5E4FF968" w14:textId="77777777" w:rsidR="00C53B18" w:rsidRPr="00FC427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r w:rsidRPr="00FC427B">
              <w:rPr>
                <w:rFonts w:ascii="Book Antiqua" w:eastAsia="Helvetica" w:hAnsi="Book Antiqua" w:cs="Helvetica"/>
                <w:b/>
              </w:rPr>
              <w:t>Нерегулируемые группы</w:t>
            </w:r>
          </w:p>
          <w:p w14:paraId="3D1FE811" w14:textId="6C6367D5" w:rsidR="00C53B18" w:rsidRPr="00FC427B" w:rsidRDefault="00C53B18" w:rsidP="003F6124">
            <w:pPr>
              <w:pStyle w:val="a9"/>
              <w:numPr>
                <w:ilvl w:val="0"/>
                <w:numId w:val="11"/>
              </w:numPr>
              <w:ind w:left="855"/>
              <w:rPr>
                <w:rFonts w:ascii="Book Antiqua" w:hAnsi="Book Antiqua" w:cs="Arial"/>
                <w:lang w:val="en-US"/>
              </w:rPr>
            </w:pPr>
            <w:proofErr w:type="gramStart"/>
            <w:r w:rsidRPr="00FC427B">
              <w:rPr>
                <w:rFonts w:ascii="Book Antiqua" w:hAnsi="Book Antiqua" w:cs="Arial"/>
                <w:color w:val="000000"/>
                <w:lang w:val="en-US"/>
              </w:rPr>
              <w:t>ETC</w:t>
            </w:r>
            <w:r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>ColorSource</w:t>
            </w:r>
            <w:proofErr w:type="spellEnd"/>
            <w:proofErr w:type="gramEnd"/>
            <w:r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 xml:space="preserve"> Linear  -</w:t>
            </w:r>
            <w:r w:rsidR="0006128B"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 xml:space="preserve">3 </w:t>
            </w:r>
            <w:proofErr w:type="spellStart"/>
            <w:r w:rsidRPr="00FC427B">
              <w:rPr>
                <w:rFonts w:ascii="Book Antiqua" w:eastAsia="Helvetica" w:hAnsi="Book Antiqua" w:cs="Helvetica"/>
                <w:color w:val="000000" w:themeColor="text1"/>
                <w:shd w:val="clear" w:color="auto" w:fill="FFFFFF"/>
              </w:rPr>
              <w:t>шт</w:t>
            </w:r>
            <w:proofErr w:type="spellEnd"/>
          </w:p>
          <w:p w14:paraId="0C16B37D" w14:textId="3C935622" w:rsidR="00C53B18" w:rsidRPr="00FC427B" w:rsidRDefault="00C53B18" w:rsidP="003F6124">
            <w:pPr>
              <w:pStyle w:val="3"/>
              <w:numPr>
                <w:ilvl w:val="0"/>
                <w:numId w:val="11"/>
              </w:numPr>
              <w:shd w:val="clear" w:color="auto" w:fill="FFFFFF"/>
              <w:spacing w:before="0"/>
              <w:ind w:left="855"/>
              <w:rPr>
                <w:rFonts w:ascii="Book Antiqua" w:hAnsi="Book Antiqua" w:cs="Arial"/>
                <w:b/>
                <w:bCs/>
                <w:color w:val="000000" w:themeColor="text1"/>
                <w:lang w:val="en-US"/>
              </w:rPr>
            </w:pPr>
            <w:r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>Robe DL7S Profile</w:t>
            </w:r>
            <w:r w:rsidR="0006128B" w:rsidRPr="00FC427B">
              <w:rPr>
                <w:rFonts w:ascii="Book Antiqua" w:hAnsi="Book Antiqua" w:cs="Arial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FC427B">
              <w:rPr>
                <w:rFonts w:ascii="Book Antiqua" w:eastAsia="Helvetica" w:hAnsi="Book Antiqua" w:cs="Helvetica"/>
                <w:lang w:val="en-US"/>
              </w:rPr>
              <w:t xml:space="preserve">– </w:t>
            </w:r>
            <w:r w:rsidRPr="00FC427B">
              <w:rPr>
                <w:rFonts w:ascii="Book Antiqua" w:hAnsi="Book Antiqua" w:cs="Arial"/>
                <w:lang w:val="en-US"/>
              </w:rPr>
              <w:t xml:space="preserve">4 </w:t>
            </w:r>
            <w:proofErr w:type="spellStart"/>
            <w:r w:rsidRPr="00FC427B">
              <w:rPr>
                <w:rFonts w:ascii="Book Antiqua" w:eastAsia="Helvetica" w:hAnsi="Book Antiqua" w:cs="Helvetica"/>
              </w:rPr>
              <w:t>шт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</w:p>
          <w:p w14:paraId="5DF077AF" w14:textId="77777777" w:rsidR="00C53B18" w:rsidRPr="00FC427B" w:rsidRDefault="00C53B18" w:rsidP="003F6124">
            <w:pPr>
              <w:pStyle w:val="a9"/>
              <w:numPr>
                <w:ilvl w:val="0"/>
                <w:numId w:val="11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FC427B">
              <w:rPr>
                <w:rFonts w:ascii="Book Antiqua" w:hAnsi="Book Antiqua" w:cs="Arial"/>
                <w:lang w:val="en-US"/>
              </w:rPr>
              <w:t xml:space="preserve">ETC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ColorSource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PAR </w:t>
            </w:r>
            <w:r w:rsidRPr="00FC427B">
              <w:rPr>
                <w:rFonts w:ascii="Book Antiqua" w:eastAsia="Helvetica" w:hAnsi="Book Antiqua" w:cs="Helvetica"/>
                <w:lang w:val="en-US"/>
              </w:rPr>
              <w:t xml:space="preserve">– 8 </w:t>
            </w:r>
            <w:proofErr w:type="spellStart"/>
            <w:r w:rsidRPr="00FC427B">
              <w:rPr>
                <w:rFonts w:ascii="Book Antiqua" w:eastAsia="Helvetica" w:hAnsi="Book Antiqua" w:cs="Helvetica"/>
                <w:lang w:val="en-US"/>
              </w:rPr>
              <w:t>шт</w:t>
            </w:r>
            <w:proofErr w:type="spellEnd"/>
          </w:p>
          <w:p w14:paraId="78CD6F05" w14:textId="5F6A30C9" w:rsidR="00FC427B" w:rsidRPr="003F6124" w:rsidRDefault="00C53B18" w:rsidP="003F6124">
            <w:pPr>
              <w:pStyle w:val="a9"/>
              <w:numPr>
                <w:ilvl w:val="0"/>
                <w:numId w:val="11"/>
              </w:numPr>
              <w:ind w:left="855"/>
              <w:rPr>
                <w:rFonts w:ascii="Book Antiqua" w:hAnsi="Book Antiqua" w:cs="Arial"/>
                <w:lang w:val="en-US"/>
              </w:rPr>
            </w:pPr>
            <w:proofErr w:type="spellStart"/>
            <w:r w:rsidRPr="00FC427B">
              <w:rPr>
                <w:rFonts w:ascii="Book Antiqua" w:eastAsia="Helvetica" w:hAnsi="Book Antiqua" w:cs="Helvetica"/>
              </w:rPr>
              <w:t>разьем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Schuko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> 220v 16 A</w:t>
            </w:r>
            <w:r w:rsidR="0006128B" w:rsidRPr="00FC427B">
              <w:rPr>
                <w:rFonts w:ascii="Book Antiqua" w:hAnsi="Book Antiqua" w:cs="Arial"/>
                <w:lang w:val="en-US"/>
              </w:rPr>
              <w:t xml:space="preserve"> - </w:t>
            </w:r>
            <w:r w:rsidR="0006128B" w:rsidRPr="00FC427B">
              <w:rPr>
                <w:rFonts w:ascii="Book Antiqua" w:hAnsi="Book Antiqua" w:cs="Arial"/>
                <w:lang w:val="en-US"/>
              </w:rPr>
              <w:t xml:space="preserve">12 </w:t>
            </w:r>
            <w:proofErr w:type="spellStart"/>
            <w:r w:rsidR="0006128B" w:rsidRPr="00FC427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60B24CEC" w14:textId="6768CEDF" w:rsidR="00FC427B" w:rsidRPr="00FC427B" w:rsidRDefault="00C53B18" w:rsidP="003F6124">
            <w:pPr>
              <w:ind w:left="855"/>
              <w:jc w:val="center"/>
              <w:rPr>
                <w:rFonts w:ascii="Book Antiqua" w:eastAsia="Helvetica" w:hAnsi="Book Antiqua" w:cs="Helvetica"/>
                <w:b/>
                <w:sz w:val="28"/>
                <w:szCs w:val="28"/>
              </w:rPr>
            </w:pPr>
            <w:r w:rsidRPr="00FC427B">
              <w:rPr>
                <w:rFonts w:ascii="Book Antiqua" w:eastAsia="Helvetica" w:hAnsi="Book Antiqua" w:cs="Helvetica"/>
                <w:b/>
                <w:sz w:val="28"/>
                <w:szCs w:val="28"/>
              </w:rPr>
              <w:lastRenderedPageBreak/>
              <w:t>Прострелы</w:t>
            </w:r>
          </w:p>
          <w:p w14:paraId="4A95C1C9" w14:textId="3AD535C0" w:rsidR="00C53B18" w:rsidRPr="00FC427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r w:rsidRPr="00FC427B">
              <w:rPr>
                <w:rFonts w:ascii="Book Antiqua" w:eastAsia="Helvetica" w:hAnsi="Book Antiqua" w:cs="Helvetica"/>
                <w:b/>
              </w:rPr>
              <w:t xml:space="preserve"> по 1 регулируемой и нерегулируемой группе в каждый план</w:t>
            </w:r>
          </w:p>
          <w:p w14:paraId="6E380F56" w14:textId="77777777" w:rsidR="00C53B18" w:rsidRPr="00FC427B" w:rsidRDefault="00C53B18" w:rsidP="003F6124">
            <w:pPr>
              <w:pStyle w:val="a9"/>
              <w:numPr>
                <w:ilvl w:val="0"/>
                <w:numId w:val="13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FC427B">
              <w:rPr>
                <w:rFonts w:ascii="Book Antiqua" w:hAnsi="Book Antiqua" w:cs="Arial"/>
                <w:lang w:val="en-US"/>
              </w:rPr>
              <w:t xml:space="preserve">ETC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ColorSource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PAR </w:t>
            </w:r>
            <w:r w:rsidRPr="00FC427B">
              <w:rPr>
                <w:rFonts w:ascii="Book Antiqua" w:eastAsia="Helvetica" w:hAnsi="Book Antiqua" w:cs="Helvetica"/>
                <w:lang w:val="en-US"/>
              </w:rPr>
              <w:t xml:space="preserve">– </w:t>
            </w:r>
            <w:r w:rsidRPr="00FC427B">
              <w:rPr>
                <w:rFonts w:ascii="Book Antiqua" w:hAnsi="Book Antiqua" w:cs="Arial"/>
                <w:lang w:val="en-US"/>
              </w:rPr>
              <w:t xml:space="preserve">6 </w:t>
            </w:r>
            <w:proofErr w:type="spellStart"/>
            <w:r w:rsidRPr="00FC427B">
              <w:rPr>
                <w:rFonts w:ascii="Book Antiqua" w:eastAsia="Helvetica" w:hAnsi="Book Antiqua" w:cs="Helvetica"/>
                <w:lang w:val="en-US"/>
              </w:rPr>
              <w:t>шт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, </w:t>
            </w:r>
          </w:p>
          <w:p w14:paraId="77B155D8" w14:textId="62E6AB8D" w:rsidR="00C53B18" w:rsidRPr="00FC427B" w:rsidRDefault="00C53B18" w:rsidP="003F6124">
            <w:pPr>
              <w:pStyle w:val="a9"/>
              <w:numPr>
                <w:ilvl w:val="0"/>
                <w:numId w:val="13"/>
              </w:numPr>
              <w:ind w:left="855"/>
              <w:rPr>
                <w:rFonts w:ascii="Book Antiqua" w:hAnsi="Book Antiqua" w:cs="Arial"/>
                <w:color w:val="000000"/>
                <w:lang w:val="en-US"/>
              </w:rPr>
            </w:pPr>
            <w:proofErr w:type="spellStart"/>
            <w:r w:rsidRPr="00FC427B">
              <w:rPr>
                <w:rFonts w:ascii="Book Antiqua" w:eastAsia="Helvetica" w:hAnsi="Book Antiqua" w:cs="Helvetica"/>
                <w:color w:val="000000"/>
              </w:rPr>
              <w:t>Профильники</w:t>
            </w:r>
            <w:proofErr w:type="spellEnd"/>
            <w:r w:rsidRPr="00FC427B">
              <w:rPr>
                <w:rFonts w:ascii="Book Antiqua" w:eastAsia="Helvetica" w:hAnsi="Book Antiqua" w:cs="Helvetica"/>
                <w:color w:val="000000"/>
                <w:lang w:val="en-US"/>
              </w:rPr>
              <w:t xml:space="preserve"> </w:t>
            </w:r>
            <w:r w:rsidRPr="00FC427B">
              <w:rPr>
                <w:rFonts w:ascii="Book Antiqua" w:hAnsi="Book Antiqua" w:cs="Arial"/>
                <w:color w:val="000000"/>
                <w:lang w:val="en-US"/>
              </w:rPr>
              <w:t>ETC S4 90</w:t>
            </w:r>
            <w:r w:rsidRPr="00FC427B">
              <w:rPr>
                <w:rFonts w:ascii="Book Antiqua" w:eastAsia="Helvetica" w:hAnsi="Book Antiqua" w:cs="Helvetica"/>
                <w:color w:val="000000"/>
                <w:lang w:val="en-US"/>
              </w:rPr>
              <w:t>°</w:t>
            </w:r>
            <w:r w:rsidRPr="00FC427B">
              <w:rPr>
                <w:rFonts w:ascii="Book Antiqua" w:hAnsi="Book Antiqua" w:cs="Arial"/>
                <w:color w:val="000000"/>
                <w:lang w:val="en-US"/>
              </w:rPr>
              <w:t>-</w:t>
            </w:r>
            <w:r w:rsidR="00FC427B" w:rsidRPr="00FC427B">
              <w:rPr>
                <w:rFonts w:ascii="Book Antiqua" w:hAnsi="Book Antiqua" w:cs="Arial"/>
                <w:color w:val="000000"/>
                <w:lang w:val="en-US"/>
              </w:rPr>
              <w:t xml:space="preserve"> </w:t>
            </w:r>
            <w:r w:rsidRPr="00FC427B">
              <w:rPr>
                <w:rFonts w:ascii="Book Antiqua" w:hAnsi="Book Antiqua" w:cs="Arial"/>
                <w:color w:val="000000"/>
                <w:lang w:val="en-US"/>
              </w:rPr>
              <w:t>6</w:t>
            </w:r>
            <w:proofErr w:type="spellStart"/>
            <w:r w:rsidRPr="00FC427B">
              <w:rPr>
                <w:rFonts w:ascii="Book Antiqua" w:eastAsia="Helvetica" w:hAnsi="Book Antiqua" w:cs="Helvetica"/>
                <w:color w:val="000000"/>
              </w:rPr>
              <w:t>шт</w:t>
            </w:r>
            <w:proofErr w:type="spellEnd"/>
          </w:p>
          <w:p w14:paraId="69372631" w14:textId="77777777" w:rsidR="00C53B18" w:rsidRPr="00FC427B" w:rsidRDefault="00C53B18" w:rsidP="003F6124">
            <w:pPr>
              <w:ind w:left="855"/>
              <w:rPr>
                <w:rFonts w:ascii="Book Antiqua" w:hAnsi="Book Antiqua" w:cs="Arial"/>
                <w:color w:val="000000"/>
                <w:lang w:val="en-US"/>
              </w:rPr>
            </w:pPr>
          </w:p>
          <w:p w14:paraId="03C12735" w14:textId="77777777" w:rsidR="00C53B18" w:rsidRPr="00FC427B" w:rsidRDefault="00C53B18" w:rsidP="003F6124">
            <w:pPr>
              <w:ind w:left="855"/>
              <w:rPr>
                <w:rFonts w:ascii="Book Antiqua" w:hAnsi="Book Antiqua" w:cs="Arial"/>
                <w:lang w:val="en-US"/>
              </w:rPr>
            </w:pPr>
          </w:p>
          <w:p w14:paraId="2409C3F8" w14:textId="77777777" w:rsidR="00C53B18" w:rsidRPr="00FC427B" w:rsidRDefault="00C53B18" w:rsidP="003F6124">
            <w:pPr>
              <w:ind w:left="855"/>
              <w:jc w:val="center"/>
              <w:rPr>
                <w:rFonts w:ascii="Book Antiqua" w:eastAsia="Helvetica" w:hAnsi="Book Antiqua" w:cs="Helvetica"/>
                <w:b/>
                <w:sz w:val="28"/>
                <w:szCs w:val="28"/>
              </w:rPr>
            </w:pPr>
            <w:r w:rsidRPr="00FC427B">
              <w:rPr>
                <w:rFonts w:ascii="Book Antiqua" w:eastAsia="Helvetica" w:hAnsi="Book Antiqua" w:cs="Helvetica"/>
                <w:b/>
                <w:sz w:val="28"/>
                <w:szCs w:val="28"/>
              </w:rPr>
              <w:t xml:space="preserve">Ложи </w:t>
            </w:r>
            <w:proofErr w:type="gramStart"/>
            <w:r w:rsidRPr="00FC427B">
              <w:rPr>
                <w:rFonts w:ascii="Book Antiqua" w:eastAsia="Helvetica" w:hAnsi="Book Antiqua" w:cs="Helvetica"/>
                <w:b/>
                <w:sz w:val="28"/>
                <w:szCs w:val="28"/>
              </w:rPr>
              <w:t>осветительные</w:t>
            </w:r>
            <w:r w:rsidRPr="00FC427B">
              <w:rPr>
                <w:rFonts w:ascii="Book Antiqua" w:hAnsi="Book Antiqua" w:cs="Arial"/>
                <w:b/>
                <w:sz w:val="28"/>
                <w:szCs w:val="28"/>
              </w:rPr>
              <w:t xml:space="preserve">  </w:t>
            </w:r>
            <w:r w:rsidRPr="00FC427B">
              <w:rPr>
                <w:rFonts w:ascii="Book Antiqua" w:eastAsia="Helvetica" w:hAnsi="Book Antiqua" w:cs="Helvetica"/>
                <w:b/>
                <w:sz w:val="28"/>
                <w:szCs w:val="28"/>
              </w:rPr>
              <w:t>левая</w:t>
            </w:r>
            <w:proofErr w:type="gramEnd"/>
            <w:r w:rsidRPr="00FC427B">
              <w:rPr>
                <w:rFonts w:ascii="Book Antiqua" w:eastAsia="Helvetica" w:hAnsi="Book Antiqua" w:cs="Helvetica"/>
                <w:b/>
                <w:sz w:val="28"/>
                <w:szCs w:val="28"/>
              </w:rPr>
              <w:t xml:space="preserve"> и правая сторона</w:t>
            </w:r>
          </w:p>
          <w:p w14:paraId="207BE071" w14:textId="77777777" w:rsidR="00FC427B" w:rsidRPr="00FC427B" w:rsidRDefault="00FC427B" w:rsidP="003F6124">
            <w:pPr>
              <w:ind w:left="855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14:paraId="25AFBEE9" w14:textId="77777777" w:rsidR="00C53B18" w:rsidRPr="00FC427B" w:rsidRDefault="00C53B18" w:rsidP="003F6124">
            <w:pPr>
              <w:ind w:left="855"/>
              <w:rPr>
                <w:rFonts w:ascii="Book Antiqua" w:hAnsi="Book Antiqua" w:cs="Arial"/>
                <w:b/>
              </w:rPr>
            </w:pPr>
            <w:proofErr w:type="spellStart"/>
            <w:r w:rsidRPr="00FC427B">
              <w:rPr>
                <w:rFonts w:ascii="Book Antiqua" w:eastAsia="Helvetica" w:hAnsi="Book Antiqua" w:cs="Helvetica"/>
                <w:b/>
              </w:rPr>
              <w:t>Диммерные</w:t>
            </w:r>
            <w:proofErr w:type="spellEnd"/>
            <w:r w:rsidRPr="00FC427B">
              <w:rPr>
                <w:rFonts w:ascii="Book Antiqua" w:hAnsi="Book Antiqua" w:cs="Arial"/>
                <w:b/>
              </w:rPr>
              <w:t xml:space="preserve"> </w:t>
            </w:r>
            <w:r w:rsidRPr="00FC427B">
              <w:rPr>
                <w:rFonts w:ascii="Book Antiqua" w:eastAsia="Helvetica" w:hAnsi="Book Antiqua" w:cs="Helvetica"/>
                <w:b/>
              </w:rPr>
              <w:t>линии 10 каналов 220</w:t>
            </w:r>
            <w:r w:rsidRPr="00FC427B">
              <w:rPr>
                <w:rFonts w:ascii="Book Antiqua" w:hAnsi="Book Antiqua" w:cs="Arial"/>
                <w:b/>
                <w:lang w:val="en-US"/>
              </w:rPr>
              <w:t>v</w:t>
            </w:r>
            <w:r w:rsidRPr="00FC427B">
              <w:rPr>
                <w:rFonts w:ascii="Book Antiqua" w:hAnsi="Book Antiqua" w:cs="Arial"/>
                <w:b/>
              </w:rPr>
              <w:t xml:space="preserve"> 16</w:t>
            </w:r>
            <w:proofErr w:type="gramStart"/>
            <w:r w:rsidRPr="00FC427B">
              <w:rPr>
                <w:rFonts w:ascii="Book Antiqua" w:hAnsi="Book Antiqua" w:cs="Arial"/>
                <w:b/>
                <w:lang w:val="en-US"/>
              </w:rPr>
              <w:t>A</w:t>
            </w:r>
            <w:r w:rsidRPr="00FC427B">
              <w:rPr>
                <w:rFonts w:ascii="Book Antiqua" w:hAnsi="Book Antiqua" w:cs="Arial"/>
                <w:b/>
              </w:rPr>
              <w:t xml:space="preserve">  </w:t>
            </w:r>
            <w:proofErr w:type="spellStart"/>
            <w:r w:rsidRPr="00FC427B">
              <w:rPr>
                <w:rFonts w:ascii="Book Antiqua" w:eastAsia="Helvetica" w:hAnsi="Book Antiqua" w:cs="Helvetica"/>
                <w:b/>
              </w:rPr>
              <w:t>разьем</w:t>
            </w:r>
            <w:proofErr w:type="spellEnd"/>
            <w:proofErr w:type="gramEnd"/>
            <w:r w:rsidRPr="00FC427B">
              <w:rPr>
                <w:rFonts w:ascii="Book Antiqua" w:eastAsia="Helvetica" w:hAnsi="Book Antiqua" w:cs="Helvetica"/>
                <w:b/>
              </w:rPr>
              <w:t xml:space="preserve"> </w:t>
            </w:r>
            <w:proofErr w:type="spellStart"/>
            <w:r w:rsidRPr="00FC427B">
              <w:rPr>
                <w:rFonts w:ascii="Book Antiqua" w:hAnsi="Book Antiqua" w:cs="Arial"/>
                <w:b/>
                <w:lang w:val="en-US"/>
              </w:rPr>
              <w:t>Schuko</w:t>
            </w:r>
            <w:proofErr w:type="spellEnd"/>
            <w:r w:rsidRPr="00FC427B">
              <w:rPr>
                <w:rFonts w:ascii="Book Antiqua" w:hAnsi="Book Antiqua" w:cs="Arial"/>
                <w:b/>
                <w:lang w:val="en-US"/>
              </w:rPr>
              <w:t> </w:t>
            </w:r>
            <w:r w:rsidRPr="00FC427B">
              <w:rPr>
                <w:rFonts w:ascii="Book Antiqua" w:hAnsi="Book Antiqua" w:cs="Arial"/>
                <w:b/>
              </w:rPr>
              <w:t>220</w:t>
            </w:r>
            <w:r w:rsidRPr="00FC427B">
              <w:rPr>
                <w:rFonts w:ascii="Book Antiqua" w:hAnsi="Book Antiqua" w:cs="Arial"/>
                <w:b/>
                <w:lang w:val="en-US"/>
              </w:rPr>
              <w:t>v</w:t>
            </w:r>
            <w:r w:rsidRPr="00FC427B">
              <w:rPr>
                <w:rFonts w:ascii="Book Antiqua" w:hAnsi="Book Antiqua" w:cs="Arial"/>
                <w:b/>
              </w:rPr>
              <w:t xml:space="preserve"> 16 </w:t>
            </w:r>
            <w:r w:rsidRPr="00FC427B">
              <w:rPr>
                <w:rFonts w:ascii="Book Antiqua" w:hAnsi="Book Antiqua" w:cs="Arial"/>
                <w:b/>
                <w:lang w:val="en-US"/>
              </w:rPr>
              <w:t>A</w:t>
            </w:r>
            <w:r w:rsidRPr="00FC427B">
              <w:rPr>
                <w:rFonts w:ascii="Book Antiqua" w:hAnsi="Book Antiqua" w:cs="Arial"/>
                <w:b/>
              </w:rPr>
              <w:t xml:space="preserve"> </w:t>
            </w:r>
          </w:p>
          <w:p w14:paraId="1ABB2588" w14:textId="119CB5FA" w:rsidR="00FC427B" w:rsidRPr="00FC427B" w:rsidRDefault="00C53B18" w:rsidP="003F6124">
            <w:pPr>
              <w:pStyle w:val="a9"/>
              <w:numPr>
                <w:ilvl w:val="0"/>
                <w:numId w:val="14"/>
              </w:numPr>
              <w:ind w:left="855"/>
              <w:rPr>
                <w:rFonts w:ascii="Book Antiqua" w:hAnsi="Book Antiqua" w:cs="Arial"/>
              </w:rPr>
            </w:pPr>
            <w:r w:rsidRPr="00FC427B">
              <w:rPr>
                <w:rFonts w:ascii="Book Antiqua" w:eastAsia="Helvetica" w:hAnsi="Book Antiqua" w:cs="Helvetica"/>
                <w:b/>
              </w:rPr>
              <w:t>Нерегулируемые группы</w:t>
            </w:r>
            <w:r w:rsidRPr="00FC427B">
              <w:rPr>
                <w:rFonts w:ascii="Book Antiqua" w:hAnsi="Book Antiqua" w:cs="Arial"/>
                <w:b/>
              </w:rPr>
              <w:t xml:space="preserve"> 2</w:t>
            </w:r>
            <w:r w:rsidRPr="00FC427B">
              <w:rPr>
                <w:rFonts w:ascii="Book Antiqua" w:eastAsia="Helvetica" w:hAnsi="Book Antiqua" w:cs="Helvetica"/>
                <w:b/>
              </w:rPr>
              <w:t>шт</w:t>
            </w:r>
            <w:r w:rsidR="00FC427B" w:rsidRPr="00FC427B">
              <w:rPr>
                <w:rFonts w:ascii="Book Antiqua" w:hAnsi="Book Antiqua" w:cs="Arial"/>
                <w:lang w:val="en-US"/>
              </w:rPr>
              <w:t xml:space="preserve"> </w:t>
            </w:r>
            <w:r w:rsidR="00FC427B" w:rsidRPr="00FC427B">
              <w:rPr>
                <w:rFonts w:ascii="Book Antiqua" w:hAnsi="Book Antiqua" w:cs="Arial"/>
                <w:lang w:val="en-US"/>
              </w:rPr>
              <w:t>Par</w:t>
            </w:r>
            <w:r w:rsidR="00FC427B" w:rsidRPr="00FC427B">
              <w:rPr>
                <w:rFonts w:ascii="Book Antiqua" w:hAnsi="Book Antiqua" w:cs="Arial"/>
              </w:rPr>
              <w:t xml:space="preserve"> 64 </w:t>
            </w:r>
            <w:r w:rsidR="00FC427B" w:rsidRPr="00FC427B">
              <w:rPr>
                <w:rFonts w:ascii="Book Antiqua" w:eastAsia="Helvetica" w:hAnsi="Book Antiqua" w:cs="Helvetica"/>
              </w:rPr>
              <w:t>– 2шт</w:t>
            </w:r>
          </w:p>
          <w:p w14:paraId="189B84C3" w14:textId="43FDEBAC" w:rsidR="00FC427B" w:rsidRPr="00FC427B" w:rsidRDefault="00FC427B" w:rsidP="003F6124">
            <w:pPr>
              <w:pStyle w:val="a9"/>
              <w:numPr>
                <w:ilvl w:val="0"/>
                <w:numId w:val="14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FC427B">
              <w:rPr>
                <w:rFonts w:ascii="Book Antiqua" w:eastAsia="Helvetica" w:hAnsi="Book Antiqua" w:cs="Helvetica"/>
              </w:rPr>
              <w:t>Прожектор</w:t>
            </w:r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r w:rsidRPr="00FC427B">
              <w:rPr>
                <w:rFonts w:ascii="Book Antiqua" w:eastAsia="Helvetica" w:hAnsi="Book Antiqua" w:cs="Helvetica"/>
              </w:rPr>
              <w:t>линзовый</w:t>
            </w:r>
            <w:r w:rsidRPr="00FC427B">
              <w:rPr>
                <w:rFonts w:ascii="Book Antiqua" w:hAnsi="Book Antiqua" w:cs="Arial"/>
                <w:lang w:val="en-US"/>
              </w:rPr>
              <w:t xml:space="preserve"> Robert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Lutin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- 306LF </w:t>
            </w:r>
            <w:r w:rsidRPr="00FC427B">
              <w:rPr>
                <w:rFonts w:ascii="Book Antiqua" w:hAnsi="Book Antiqua" w:cs="Arial"/>
                <w:lang w:val="en-US"/>
              </w:rPr>
              <w:t xml:space="preserve">- </w:t>
            </w:r>
            <w:r w:rsidRPr="00FC427B">
              <w:rPr>
                <w:rFonts w:ascii="Book Antiqua" w:hAnsi="Book Antiqua" w:cs="Arial"/>
                <w:lang w:val="en-US"/>
              </w:rPr>
              <w:t xml:space="preserve">2 </w:t>
            </w:r>
            <w:proofErr w:type="spellStart"/>
            <w:r w:rsidRPr="00FC427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2140E2B7" w14:textId="7F46F3A2" w:rsidR="00FC427B" w:rsidRPr="00FC427B" w:rsidRDefault="00FC427B" w:rsidP="003F6124">
            <w:pPr>
              <w:pStyle w:val="a9"/>
              <w:numPr>
                <w:ilvl w:val="0"/>
                <w:numId w:val="14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FC427B">
              <w:rPr>
                <w:rFonts w:ascii="Book Antiqua" w:eastAsia="Helvetica" w:hAnsi="Book Antiqua" w:cs="Helvetica"/>
              </w:rPr>
              <w:t>Прожектор</w:t>
            </w:r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proofErr w:type="gramStart"/>
            <w:r w:rsidRPr="00FC427B">
              <w:rPr>
                <w:rFonts w:ascii="Book Antiqua" w:eastAsia="Helvetica" w:hAnsi="Book Antiqua" w:cs="Helvetica"/>
              </w:rPr>
              <w:t>профильный</w:t>
            </w:r>
            <w:r w:rsidRPr="00FC427B">
              <w:rPr>
                <w:rFonts w:ascii="Book Antiqua" w:hAnsi="Book Antiqua" w:cs="Arial"/>
                <w:lang w:val="en-US"/>
              </w:rPr>
              <w:t xml:space="preserve">  -</w:t>
            </w:r>
            <w:proofErr w:type="gramEnd"/>
            <w:r w:rsidRPr="00FC427B">
              <w:rPr>
                <w:rFonts w:ascii="Book Antiqua" w:hAnsi="Book Antiqua" w:cs="Arial"/>
                <w:lang w:val="en-US"/>
              </w:rPr>
              <w:t xml:space="preserve"> Robert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613SX     28</w:t>
            </w:r>
            <w:r w:rsidRPr="00FC427B">
              <w:rPr>
                <w:rFonts w:ascii="Book Antiqua" w:eastAsia="Helvetica" w:hAnsi="Book Antiqua" w:cs="Helvetica"/>
                <w:lang w:val="en-US"/>
              </w:rPr>
              <w:t xml:space="preserve">° to 54° zoom  </w:t>
            </w:r>
            <w:r w:rsidRPr="00FC427B">
              <w:rPr>
                <w:rFonts w:ascii="Book Antiqua" w:hAnsi="Book Antiqua" w:cs="Arial"/>
                <w:lang w:val="en-US"/>
              </w:rPr>
              <w:t xml:space="preserve"> - 1000/1200 W Tungsten </w:t>
            </w:r>
            <w:r w:rsidRPr="00FC427B">
              <w:rPr>
                <w:rFonts w:ascii="Book Antiqua" w:hAnsi="Book Antiqua" w:cs="Arial"/>
                <w:lang w:val="en-US"/>
              </w:rPr>
              <w:t xml:space="preserve">- </w:t>
            </w:r>
            <w:r w:rsidRPr="00FC427B">
              <w:rPr>
                <w:rFonts w:ascii="Book Antiqua" w:hAnsi="Book Antiqua" w:cs="Arial"/>
                <w:lang w:val="en-US"/>
              </w:rPr>
              <w:t xml:space="preserve">2 </w:t>
            </w:r>
            <w:proofErr w:type="spellStart"/>
            <w:r w:rsidRPr="00FC427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1DFD6943" w14:textId="4970A4C3" w:rsidR="00C53B18" w:rsidRPr="00FC427B" w:rsidRDefault="00FC427B" w:rsidP="003F6124">
            <w:pPr>
              <w:pStyle w:val="a9"/>
              <w:numPr>
                <w:ilvl w:val="0"/>
                <w:numId w:val="14"/>
              </w:numPr>
              <w:ind w:left="855"/>
              <w:rPr>
                <w:rFonts w:ascii="Book Antiqua" w:hAnsi="Book Antiqua" w:cs="Arial"/>
                <w:lang w:val="en-US"/>
              </w:rPr>
            </w:pPr>
            <w:r w:rsidRPr="00FC427B">
              <w:rPr>
                <w:rFonts w:ascii="Book Antiqua" w:eastAsia="Helvetica" w:hAnsi="Book Antiqua" w:cs="Helvetica"/>
              </w:rPr>
              <w:t>Прожектор</w:t>
            </w:r>
            <w:r w:rsidRPr="00FC427B">
              <w:rPr>
                <w:rFonts w:ascii="Book Antiqua" w:hAnsi="Book Antiqua" w:cs="Arial"/>
                <w:lang w:val="en-US"/>
              </w:rPr>
              <w:t xml:space="preserve"> </w:t>
            </w:r>
            <w:proofErr w:type="gramStart"/>
            <w:r w:rsidRPr="00FC427B">
              <w:rPr>
                <w:rFonts w:ascii="Book Antiqua" w:eastAsia="Helvetica" w:hAnsi="Book Antiqua" w:cs="Helvetica"/>
              </w:rPr>
              <w:t>профильный</w:t>
            </w:r>
            <w:r w:rsidRPr="00FC427B">
              <w:rPr>
                <w:rFonts w:ascii="Book Antiqua" w:hAnsi="Book Antiqua" w:cs="Arial"/>
                <w:lang w:val="en-US"/>
              </w:rPr>
              <w:t xml:space="preserve">  -</w:t>
            </w:r>
            <w:proofErr w:type="gramEnd"/>
            <w:r w:rsidRPr="00FC427B">
              <w:rPr>
                <w:rFonts w:ascii="Book Antiqua" w:hAnsi="Book Antiqua" w:cs="Arial"/>
                <w:lang w:val="en-US"/>
              </w:rPr>
              <w:t xml:space="preserve"> Robert </w:t>
            </w:r>
            <w:proofErr w:type="spellStart"/>
            <w:r w:rsidRPr="00FC427B">
              <w:rPr>
                <w:rFonts w:ascii="Book Antiqua" w:hAnsi="Book Antiqua" w:cs="Arial"/>
                <w:lang w:val="en-US"/>
              </w:rPr>
              <w:t>Juliat</w:t>
            </w:r>
            <w:proofErr w:type="spellEnd"/>
            <w:r w:rsidRPr="00FC427B">
              <w:rPr>
                <w:rFonts w:ascii="Book Antiqua" w:hAnsi="Book Antiqua" w:cs="Arial"/>
                <w:lang w:val="en-US"/>
              </w:rPr>
              <w:t xml:space="preserve"> 614SX     16</w:t>
            </w:r>
            <w:r w:rsidRPr="00FC427B">
              <w:rPr>
                <w:rFonts w:ascii="Book Antiqua" w:eastAsia="Helvetica" w:hAnsi="Book Antiqua" w:cs="Helvetica"/>
                <w:lang w:val="en-US"/>
              </w:rPr>
              <w:t xml:space="preserve">° to 35° zoom   - 1000/1200 </w:t>
            </w:r>
            <w:r w:rsidRPr="00FC427B">
              <w:rPr>
                <w:rFonts w:ascii="Book Antiqua" w:hAnsi="Book Antiqua" w:cs="Arial"/>
                <w:lang w:val="en-US"/>
              </w:rPr>
              <w:t xml:space="preserve">W Tungsten </w:t>
            </w:r>
            <w:r w:rsidRPr="00FC427B">
              <w:rPr>
                <w:rFonts w:ascii="Book Antiqua" w:hAnsi="Book Antiqua" w:cs="Arial"/>
                <w:lang w:val="en-US"/>
              </w:rPr>
              <w:t xml:space="preserve">- </w:t>
            </w:r>
            <w:r w:rsidRPr="00FC427B">
              <w:rPr>
                <w:rFonts w:ascii="Book Antiqua" w:hAnsi="Book Antiqua" w:cs="Arial"/>
                <w:lang w:val="en-US"/>
              </w:rPr>
              <w:t>2</w:t>
            </w:r>
            <w:proofErr w:type="spellStart"/>
            <w:r w:rsidRPr="00FC427B">
              <w:rPr>
                <w:rFonts w:ascii="Book Antiqua" w:eastAsia="Helvetica" w:hAnsi="Book Antiqua" w:cs="Helvetica"/>
              </w:rPr>
              <w:t>шт</w:t>
            </w:r>
            <w:proofErr w:type="spellEnd"/>
          </w:p>
          <w:p w14:paraId="1DBBDFD2" w14:textId="77777777" w:rsidR="00C53B18" w:rsidRPr="00FC427B" w:rsidRDefault="00C53B18" w:rsidP="003F6124">
            <w:pPr>
              <w:pStyle w:val="a9"/>
              <w:numPr>
                <w:ilvl w:val="0"/>
                <w:numId w:val="14"/>
              </w:numPr>
              <w:ind w:left="855"/>
              <w:rPr>
                <w:rStyle w:val="a8"/>
                <w:rFonts w:ascii="Book Antiqua" w:hAnsi="Book Antiqua" w:cs="Arial"/>
                <w:bCs/>
                <w:i w:val="0"/>
                <w:iCs w:val="0"/>
                <w:shd w:val="clear" w:color="auto" w:fill="FFFFFF"/>
              </w:rPr>
            </w:pPr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>ROBIN</w:t>
            </w:r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</w:rPr>
              <w:t xml:space="preserve"> 300 </w:t>
            </w:r>
            <w:proofErr w:type="spellStart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>LEDWash</w:t>
            </w:r>
            <w:proofErr w:type="spellEnd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</w:rPr>
              <w:t xml:space="preserve"> 1</w:t>
            </w:r>
            <w:r w:rsidRPr="00FC427B">
              <w:rPr>
                <w:rStyle w:val="a8"/>
                <w:rFonts w:ascii="Book Antiqua" w:eastAsia="Helvetica" w:hAnsi="Book Antiqua" w:cs="Helvetica"/>
                <w:bCs/>
                <w:shd w:val="clear" w:color="auto" w:fill="FFFFFF"/>
              </w:rPr>
              <w:t>шт</w:t>
            </w:r>
          </w:p>
          <w:p w14:paraId="4B8642C5" w14:textId="77777777" w:rsidR="00C53B18" w:rsidRPr="00FC427B" w:rsidRDefault="00C53B18" w:rsidP="003F6124">
            <w:pPr>
              <w:pStyle w:val="a9"/>
              <w:numPr>
                <w:ilvl w:val="0"/>
                <w:numId w:val="14"/>
              </w:numPr>
              <w:ind w:left="855"/>
              <w:rPr>
                <w:rStyle w:val="a8"/>
                <w:rFonts w:ascii="Book Antiqua" w:hAnsi="Book Antiqua" w:cs="Arial"/>
                <w:bCs/>
                <w:i w:val="0"/>
                <w:iCs w:val="0"/>
                <w:shd w:val="clear" w:color="auto" w:fill="FFFFFF"/>
                <w:lang w:val="en-US"/>
              </w:rPr>
            </w:pPr>
            <w:r w:rsidRPr="00FC427B">
              <w:rPr>
                <w:rStyle w:val="a8"/>
                <w:rFonts w:ascii="Book Antiqua" w:eastAsia="Helvetica" w:hAnsi="Book Antiqua" w:cs="Helvetica"/>
                <w:bCs/>
                <w:shd w:val="clear" w:color="auto" w:fill="FFFFFF"/>
              </w:rPr>
              <w:t>Пушки</w:t>
            </w:r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 xml:space="preserve"> - Robert </w:t>
            </w:r>
            <w:proofErr w:type="spellStart"/>
            <w:proofErr w:type="gramStart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>Juliat</w:t>
            </w:r>
            <w:proofErr w:type="spellEnd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 xml:space="preserve">  ALICE</w:t>
            </w:r>
            <w:proofErr w:type="gramEnd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 xml:space="preserve"> 1469 - The 600W LED </w:t>
            </w:r>
            <w:proofErr w:type="spellStart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>Followspot</w:t>
            </w:r>
            <w:proofErr w:type="spellEnd"/>
            <w:r w:rsidRPr="00FC427B">
              <w:rPr>
                <w:rStyle w:val="a8"/>
                <w:rFonts w:ascii="Book Antiqua" w:hAnsi="Book Antiqua" w:cs="Arial"/>
                <w:bCs/>
                <w:shd w:val="clear" w:color="auto" w:fill="FFFFFF"/>
                <w:lang w:val="en-US"/>
              </w:rPr>
              <w:t xml:space="preserve"> </w:t>
            </w:r>
          </w:p>
          <w:p w14:paraId="78BC6458" w14:textId="77777777" w:rsidR="00C53B18" w:rsidRPr="00FC427B" w:rsidRDefault="00C53B18" w:rsidP="003F6124">
            <w:pPr>
              <w:ind w:left="855"/>
              <w:rPr>
                <w:rStyle w:val="a8"/>
                <w:rFonts w:ascii="Book Antiqua" w:hAnsi="Book Antiqua" w:cs="Arial"/>
                <w:bCs/>
                <w:i w:val="0"/>
                <w:iCs w:val="0"/>
                <w:shd w:val="clear" w:color="auto" w:fill="FFFFFF"/>
                <w:lang w:val="en-US"/>
              </w:rPr>
            </w:pPr>
          </w:p>
          <w:p w14:paraId="6E626992" w14:textId="77777777" w:rsidR="00C53B18" w:rsidRPr="00FC427B" w:rsidRDefault="00C53B18" w:rsidP="003F6124">
            <w:pPr>
              <w:pStyle w:val="1"/>
              <w:shd w:val="clear" w:color="auto" w:fill="FFFFFF"/>
              <w:spacing w:after="225" w:line="360" w:lineRule="atLeast"/>
              <w:ind w:left="855" w:right="450"/>
              <w:rPr>
                <w:rFonts w:ascii="Book Antiqua" w:hAnsi="Book Antiqua" w:cs="Arial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C427B">
              <w:rPr>
                <w:rFonts w:ascii="Book Antiqua" w:eastAsia="Helvetica" w:hAnsi="Book Antiqua" w:cs="Helvetica"/>
                <w:color w:val="222222"/>
                <w:sz w:val="24"/>
                <w:szCs w:val="24"/>
              </w:rPr>
              <w:t>Пульт</w:t>
            </w:r>
            <w:r w:rsidRPr="00FC427B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val="en-US"/>
              </w:rPr>
              <w:t xml:space="preserve"> </w:t>
            </w:r>
            <w:r w:rsidRPr="00FC427B">
              <w:rPr>
                <w:rFonts w:ascii="Book Antiqua" w:eastAsia="Helvetica" w:hAnsi="Book Antiqua" w:cs="Helvetica"/>
                <w:color w:val="222222"/>
                <w:sz w:val="24"/>
                <w:szCs w:val="24"/>
              </w:rPr>
              <w:t>световой</w:t>
            </w:r>
            <w:r w:rsidRPr="00FC427B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C427B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val="en-US"/>
              </w:rPr>
              <w:t>Avolites</w:t>
            </w:r>
            <w:proofErr w:type="spellEnd"/>
            <w:r w:rsidRPr="00FC427B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val="en-US"/>
              </w:rPr>
              <w:t xml:space="preserve"> Expert</w:t>
            </w:r>
            <w:r w:rsidRPr="00FC427B">
              <w:rPr>
                <w:rFonts w:ascii="Book Antiqua" w:hAnsi="Book Antiqua" w:cs="Arial"/>
                <w:color w:val="222222"/>
                <w:sz w:val="24"/>
                <w:szCs w:val="24"/>
                <w:lang w:val="en-US"/>
              </w:rPr>
              <w:t xml:space="preserve"> Pro</w:t>
            </w:r>
            <w:r w:rsidRPr="00FC427B">
              <w:rPr>
                <w:rFonts w:ascii="Book Antiqua" w:eastAsia="Times New Roman" w:hAnsi="Book Antiqua" w:cs="Arial"/>
                <w:color w:val="222222"/>
                <w:sz w:val="24"/>
                <w:szCs w:val="24"/>
                <w:lang w:val="en-US"/>
              </w:rPr>
              <w:t xml:space="preserve">, </w:t>
            </w:r>
            <w:r w:rsidRPr="00FC427B">
              <w:rPr>
                <w:rFonts w:ascii="Book Antiqua" w:hAnsi="Book Antiqua" w:cs="Arial"/>
                <w:sz w:val="24"/>
                <w:szCs w:val="24"/>
                <w:lang w:val="en-US"/>
              </w:rPr>
              <w:t>grandMA2 light,</w:t>
            </w:r>
            <w:r w:rsidRPr="00FC427B">
              <w:rPr>
                <w:rStyle w:val="10"/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" w:history="1">
              <w:proofErr w:type="spellStart"/>
              <w:r w:rsidRPr="00FC427B">
                <w:rPr>
                  <w:rStyle w:val="a6"/>
                  <w:rFonts w:ascii="Book Antiqua" w:hAnsi="Book Antiqua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ChamSys</w:t>
              </w:r>
              <w:proofErr w:type="spellEnd"/>
            </w:hyperlink>
            <w:r w:rsidRPr="00FC427B">
              <w:rPr>
                <w:rFonts w:ascii="Book Antiqua" w:hAnsi="Book Antiqua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27B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MagicQ</w:t>
            </w:r>
            <w:proofErr w:type="spellEnd"/>
            <w:r w:rsidRPr="00FC427B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MQ60)</w:t>
            </w:r>
          </w:p>
          <w:p w14:paraId="5078EB91" w14:textId="77777777" w:rsidR="00C53B18" w:rsidRPr="00FC427B" w:rsidRDefault="00C53B18" w:rsidP="003F6124">
            <w:pPr>
              <w:pStyle w:val="2"/>
              <w:shd w:val="clear" w:color="auto" w:fill="FFFFFF"/>
              <w:spacing w:before="0" w:line="300" w:lineRule="atLeast"/>
              <w:ind w:left="855"/>
              <w:rPr>
                <w:rFonts w:ascii="Book Antiqua" w:hAnsi="Book Antiqua"/>
                <w:b/>
                <w:bCs/>
                <w:color w:val="414042"/>
              </w:rPr>
            </w:pPr>
            <w:r w:rsidRPr="00FC427B">
              <w:rPr>
                <w:rFonts w:ascii="Book Antiqua" w:eastAsia="Helvetica" w:hAnsi="Book Antiqua" w:cs="Helvetica"/>
                <w:b/>
                <w:color w:val="404040"/>
                <w:sz w:val="23"/>
                <w:szCs w:val="23"/>
                <w:shd w:val="clear" w:color="auto" w:fill="FFFFFF"/>
              </w:rPr>
              <w:t xml:space="preserve">Устройства для скоростной передачи DMX-потоков через сети </w:t>
            </w:r>
            <w:proofErr w:type="spellStart"/>
            <w:r w:rsidRPr="00FC427B">
              <w:rPr>
                <w:rFonts w:ascii="Book Antiqua" w:eastAsia="Helvetica" w:hAnsi="Book Antiqua" w:cs="Helvetica"/>
                <w:b/>
                <w:color w:val="404040"/>
                <w:sz w:val="23"/>
                <w:szCs w:val="23"/>
                <w:shd w:val="clear" w:color="auto" w:fill="FFFFFF"/>
              </w:rPr>
              <w:t>Etherne</w:t>
            </w:r>
            <w:proofErr w:type="spellEnd"/>
            <w:r w:rsidRPr="00FC427B">
              <w:rPr>
                <w:rFonts w:ascii="Book Antiqua" w:hAnsi="Book Antiqua" w:cs="Arial"/>
                <w:b/>
                <w:color w:val="404040"/>
                <w:sz w:val="23"/>
                <w:szCs w:val="23"/>
                <w:shd w:val="clear" w:color="auto" w:fill="FFFFFF"/>
                <w:lang w:val="en-US"/>
              </w:rPr>
              <w:t>t</w:t>
            </w:r>
            <w:r w:rsidRPr="00FC427B">
              <w:rPr>
                <w:rFonts w:ascii="Book Antiqua" w:hAnsi="Book Antiqua" w:cs="Arial"/>
                <w:b/>
                <w:color w:val="40404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58E9925" w14:textId="49F1F84F" w:rsidR="00C53B18" w:rsidRPr="00FC427B" w:rsidRDefault="00C53B18" w:rsidP="003F6124">
            <w:pPr>
              <w:pStyle w:val="a9"/>
              <w:numPr>
                <w:ilvl w:val="0"/>
                <w:numId w:val="15"/>
              </w:numPr>
              <w:ind w:left="855"/>
              <w:rPr>
                <w:rFonts w:ascii="Book Antiqua" w:hAnsi="Book Antiqua" w:cs="Arial"/>
                <w:lang w:val="en-US"/>
              </w:rPr>
            </w:pPr>
            <w:proofErr w:type="spellStart"/>
            <w:r w:rsidRPr="00FC427B">
              <w:rPr>
                <w:rFonts w:ascii="Book Antiqua" w:hAnsi="Book Antiqua"/>
                <w:bCs/>
                <w:color w:val="000000" w:themeColor="text1"/>
              </w:rPr>
              <w:t>Sundrax</w:t>
            </w:r>
            <w:proofErr w:type="spellEnd"/>
            <w:r w:rsidRPr="00FC427B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proofErr w:type="spellStart"/>
            <w:r w:rsidRPr="00FC427B">
              <w:rPr>
                <w:rFonts w:ascii="Book Antiqua" w:hAnsi="Book Antiqua"/>
                <w:bCs/>
                <w:color w:val="000000" w:themeColor="text1"/>
              </w:rPr>
              <w:t>ArtGate</w:t>
            </w:r>
            <w:proofErr w:type="spellEnd"/>
            <w:r w:rsidRPr="00FC427B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proofErr w:type="spellStart"/>
            <w:r w:rsidRPr="00FC427B">
              <w:rPr>
                <w:rFonts w:ascii="Book Antiqua" w:hAnsi="Book Antiqua"/>
                <w:bCs/>
                <w:color w:val="000000" w:themeColor="text1"/>
              </w:rPr>
              <w:t>Solid</w:t>
            </w:r>
            <w:proofErr w:type="spellEnd"/>
            <w:r w:rsidRPr="00FC427B">
              <w:rPr>
                <w:rFonts w:ascii="Book Antiqua" w:hAnsi="Book Antiqua"/>
                <w:bCs/>
                <w:color w:val="000000" w:themeColor="text1"/>
              </w:rPr>
              <w:t xml:space="preserve"> -2</w:t>
            </w:r>
            <w:r w:rsidRPr="00FC427B">
              <w:rPr>
                <w:rFonts w:ascii="Book Antiqua" w:eastAsia="Helvetica" w:hAnsi="Book Antiqua" w:cs="Helvetica"/>
                <w:bCs/>
                <w:color w:val="000000" w:themeColor="text1"/>
              </w:rPr>
              <w:t>шт</w:t>
            </w:r>
          </w:p>
          <w:p w14:paraId="1BDC6B07" w14:textId="77777777" w:rsidR="00CE56CE" w:rsidRPr="00121019" w:rsidRDefault="00CE56CE" w:rsidP="00FC427B">
            <w:pPr>
              <w:ind w:left="720"/>
              <w:jc w:val="both"/>
              <w:rPr>
                <w:rStyle w:val="A20"/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</w:tr>
      <w:tr w:rsidR="00AA147B" w:rsidRPr="00917020" w14:paraId="3FA24C16" w14:textId="77777777" w:rsidTr="00F72E8C">
        <w:tc>
          <w:tcPr>
            <w:tcW w:w="10255" w:type="dxa"/>
            <w:shd w:val="clear" w:color="auto" w:fill="D9D9D9"/>
          </w:tcPr>
          <w:p w14:paraId="07E0A794" w14:textId="77777777" w:rsidR="00AA147B" w:rsidRPr="00917020" w:rsidRDefault="00AA147B" w:rsidP="00CC60F8">
            <w:pPr>
              <w:ind w:left="180"/>
              <w:jc w:val="center"/>
              <w:rPr>
                <w:rFonts w:ascii="Book Antiqua" w:hAnsi="Book Antiqua"/>
                <w:b/>
              </w:rPr>
            </w:pPr>
            <w:r w:rsidRPr="00917020">
              <w:rPr>
                <w:rFonts w:ascii="Book Antiqua" w:hAnsi="Book Antiqua"/>
                <w:b/>
              </w:rPr>
              <w:lastRenderedPageBreak/>
              <w:t>Готовность сцены за 3 часа до начала спектакля</w:t>
            </w:r>
          </w:p>
          <w:p w14:paraId="6C923258" w14:textId="508993E2" w:rsidR="00AA147B" w:rsidRPr="00917020" w:rsidRDefault="00AA147B" w:rsidP="008F5D0B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917020">
              <w:rPr>
                <w:rFonts w:ascii="Book Antiqua" w:hAnsi="Book Antiqua"/>
                <w:b/>
              </w:rPr>
              <w:t>Саундчек</w:t>
            </w:r>
            <w:proofErr w:type="spellEnd"/>
            <w:r w:rsidRPr="00917020">
              <w:rPr>
                <w:rFonts w:ascii="Book Antiqua" w:hAnsi="Book Antiqua"/>
                <w:b/>
              </w:rPr>
              <w:t xml:space="preserve"> проводится за 2 часа до спектакля</w:t>
            </w:r>
          </w:p>
        </w:tc>
      </w:tr>
      <w:tr w:rsidR="00AA147B" w:rsidRPr="008F5D0B" w14:paraId="035D8508" w14:textId="77777777" w:rsidTr="00F72E8C">
        <w:tc>
          <w:tcPr>
            <w:tcW w:w="10255" w:type="dxa"/>
            <w:shd w:val="clear" w:color="auto" w:fill="auto"/>
          </w:tcPr>
          <w:p w14:paraId="48FB2B01" w14:textId="77777777" w:rsidR="00AA147B" w:rsidRPr="00917020" w:rsidRDefault="00AA147B" w:rsidP="00CC60F8">
            <w:pPr>
              <w:ind w:left="180" w:right="175"/>
              <w:jc w:val="center"/>
              <w:rPr>
                <w:rFonts w:ascii="Book Antiqua" w:hAnsi="Book Antiqua"/>
                <w:b/>
                <w:i/>
              </w:rPr>
            </w:pPr>
            <w:r w:rsidRPr="00917020">
              <w:rPr>
                <w:rFonts w:ascii="Book Antiqua" w:hAnsi="Book Antiqua"/>
                <w:b/>
                <w:i/>
                <w:lang w:val="en-US"/>
              </w:rPr>
              <w:t>NB</w:t>
            </w:r>
            <w:r w:rsidRPr="00917020">
              <w:rPr>
                <w:rFonts w:ascii="Book Antiqua" w:hAnsi="Book Antiqua"/>
                <w:b/>
                <w:i/>
              </w:rPr>
              <w:t>! Необходимо:</w:t>
            </w:r>
          </w:p>
          <w:p w14:paraId="66ADA066" w14:textId="77777777" w:rsidR="00AA147B" w:rsidRPr="00917020" w:rsidRDefault="00AA147B" w:rsidP="00CC60F8">
            <w:pPr>
              <w:ind w:left="180" w:right="175"/>
              <w:rPr>
                <w:rFonts w:ascii="Book Antiqua" w:hAnsi="Book Antiqua"/>
                <w:b/>
                <w:i/>
              </w:rPr>
            </w:pPr>
            <w:r w:rsidRPr="00917020">
              <w:rPr>
                <w:rFonts w:ascii="Book Antiqua" w:hAnsi="Book Antiqua"/>
                <w:b/>
                <w:i/>
              </w:rPr>
              <w:t xml:space="preserve">1. На всех сценических площадках иметь разрешение на монтаж и проведение спектакля за пределами противопожарного занавеса. </w:t>
            </w:r>
          </w:p>
          <w:p w14:paraId="2DEF5D7F" w14:textId="77777777" w:rsidR="00AA147B" w:rsidRPr="00917020" w:rsidRDefault="00AA147B" w:rsidP="00CC60F8">
            <w:pPr>
              <w:ind w:left="180" w:right="175"/>
              <w:rPr>
                <w:rFonts w:ascii="Book Antiqua" w:hAnsi="Book Antiqua"/>
                <w:b/>
                <w:i/>
              </w:rPr>
            </w:pPr>
            <w:r w:rsidRPr="00917020">
              <w:rPr>
                <w:rFonts w:ascii="Book Antiqua" w:hAnsi="Book Antiqua"/>
                <w:b/>
                <w:i/>
              </w:rPr>
              <w:t>2. Все сценические площадки должны иметь необходимое техническое оборудование для монтажа и проведения спектакля (</w:t>
            </w:r>
            <w:proofErr w:type="spellStart"/>
            <w:r w:rsidRPr="00917020">
              <w:rPr>
                <w:rFonts w:ascii="Book Antiqua" w:hAnsi="Book Antiqua"/>
                <w:b/>
                <w:i/>
              </w:rPr>
              <w:t>штанкетные</w:t>
            </w:r>
            <w:proofErr w:type="spellEnd"/>
            <w:r w:rsidRPr="00917020">
              <w:rPr>
                <w:rFonts w:ascii="Book Antiqua" w:hAnsi="Book Antiqua"/>
                <w:b/>
                <w:i/>
              </w:rPr>
              <w:t xml:space="preserve"> подъемы, софиты, ложи)</w:t>
            </w:r>
          </w:p>
          <w:p w14:paraId="52E28EF4" w14:textId="77777777" w:rsidR="00AA147B" w:rsidRPr="00917020" w:rsidRDefault="00AA147B" w:rsidP="00CC60F8">
            <w:pPr>
              <w:ind w:firstLine="180"/>
              <w:rPr>
                <w:rFonts w:ascii="Book Antiqua" w:hAnsi="Book Antiqua"/>
                <w:b/>
                <w:i/>
              </w:rPr>
            </w:pPr>
            <w:r w:rsidRPr="00917020">
              <w:rPr>
                <w:rFonts w:ascii="Book Antiqua" w:hAnsi="Book Antiqua"/>
                <w:b/>
                <w:i/>
              </w:rPr>
              <w:t>3. Предоставить план, разрез сцены со всеми размерами и оборудованием</w:t>
            </w:r>
          </w:p>
          <w:p w14:paraId="29A6E9A1" w14:textId="77777777" w:rsidR="00AA147B" w:rsidRPr="00917020" w:rsidRDefault="00AA147B" w:rsidP="008F5D0B">
            <w:pPr>
              <w:ind w:left="720"/>
              <w:jc w:val="both"/>
              <w:rPr>
                <w:rFonts w:ascii="Book Antiqua" w:hAnsi="Book Antiqua"/>
                <w:b/>
              </w:rPr>
            </w:pPr>
          </w:p>
        </w:tc>
      </w:tr>
      <w:tr w:rsidR="00AA147B" w:rsidRPr="00917020" w14:paraId="48150112" w14:textId="77777777" w:rsidTr="00F72E8C">
        <w:trPr>
          <w:trHeight w:val="567"/>
        </w:trPr>
        <w:tc>
          <w:tcPr>
            <w:tcW w:w="10255" w:type="dxa"/>
            <w:shd w:val="clear" w:color="auto" w:fill="E0E0E0"/>
          </w:tcPr>
          <w:p w14:paraId="6A187A34" w14:textId="5892FADC" w:rsidR="00AA147B" w:rsidRPr="00917020" w:rsidRDefault="00AA147B" w:rsidP="00917020">
            <w:pPr>
              <w:ind w:left="180"/>
              <w:jc w:val="center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  <w:r w:rsidRPr="00917020">
              <w:rPr>
                <w:rFonts w:ascii="Book Antiqua" w:hAnsi="Book Antiqua"/>
                <w:b/>
                <w:shd w:val="clear" w:color="auto" w:fill="E0E0E0"/>
              </w:rPr>
              <w:t>Дополнительная информация будет представлена после ознакомления со сценической площадкой (план, разрез, и технологическое оборудование</w:t>
            </w:r>
            <w:r w:rsidRPr="00917020">
              <w:rPr>
                <w:rFonts w:ascii="Book Antiqua" w:hAnsi="Book Antiqua"/>
                <w:b/>
              </w:rPr>
              <w:t>)</w:t>
            </w:r>
          </w:p>
        </w:tc>
      </w:tr>
      <w:tr w:rsidR="00AA147B" w:rsidRPr="00917020" w14:paraId="4AADA5D2" w14:textId="77777777" w:rsidTr="00F72E8C">
        <w:tc>
          <w:tcPr>
            <w:tcW w:w="10255" w:type="dxa"/>
            <w:shd w:val="clear" w:color="auto" w:fill="E7E6E6" w:themeFill="background2"/>
          </w:tcPr>
          <w:p w14:paraId="332FC537" w14:textId="47B218F2" w:rsidR="00AA147B" w:rsidRPr="00917020" w:rsidRDefault="00AA147B" w:rsidP="00AA147B">
            <w:pPr>
              <w:jc w:val="center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БЫТОВЫЕ ТРЕБОВАНИЯ</w:t>
            </w:r>
          </w:p>
        </w:tc>
      </w:tr>
      <w:tr w:rsidR="00AA147B" w:rsidRPr="00917020" w14:paraId="017E9822" w14:textId="77777777" w:rsidTr="00F72E8C">
        <w:tc>
          <w:tcPr>
            <w:tcW w:w="10255" w:type="dxa"/>
            <w:shd w:val="clear" w:color="auto" w:fill="E0E0E0"/>
          </w:tcPr>
          <w:p w14:paraId="02BF5723" w14:textId="011F486C" w:rsidR="00AA147B" w:rsidRPr="00917020" w:rsidRDefault="00AA147B" w:rsidP="00AA147B">
            <w:pPr>
              <w:jc w:val="center"/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КОЛИЧЕСТВО ЛЮДЕЙ</w:t>
            </w:r>
          </w:p>
        </w:tc>
      </w:tr>
      <w:tr w:rsidR="00AA147B" w:rsidRPr="00917020" w14:paraId="21261062" w14:textId="77777777" w:rsidTr="00F72E8C">
        <w:tc>
          <w:tcPr>
            <w:tcW w:w="10255" w:type="dxa"/>
            <w:shd w:val="clear" w:color="auto" w:fill="auto"/>
          </w:tcPr>
          <w:p w14:paraId="2829F9B4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Артисты – 16 чел.</w:t>
            </w:r>
          </w:p>
          <w:p w14:paraId="6D5D3725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Техперсонал – 10 чел.</w:t>
            </w:r>
          </w:p>
          <w:p w14:paraId="2C197A18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Администратор – 1 чел.</w:t>
            </w:r>
          </w:p>
          <w:p w14:paraId="686DBF50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ИТОГО: 27</w:t>
            </w:r>
          </w:p>
          <w:p w14:paraId="55513CAC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Участие в гастролях художественного руководителя театра оговаривается отдельно в каждом конкретном </w:t>
            </w:r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случае.*</w:t>
            </w:r>
            <w:proofErr w:type="gramEnd"/>
          </w:p>
          <w:p w14:paraId="709F0F97" w14:textId="19D274A9" w:rsidR="00AA147B" w:rsidRPr="00917020" w:rsidRDefault="00AA147B" w:rsidP="00917020">
            <w:pPr>
              <w:ind w:left="180"/>
              <w:rPr>
                <w:rFonts w:ascii="Book Antiqua" w:hAnsi="Book Antiqua"/>
                <w:b/>
                <w:shd w:val="clear" w:color="auto" w:fill="E0E0E0"/>
              </w:rPr>
            </w:pPr>
          </w:p>
        </w:tc>
      </w:tr>
      <w:tr w:rsidR="00AA147B" w:rsidRPr="00917020" w14:paraId="0AD999F7" w14:textId="77777777" w:rsidTr="00F72E8C">
        <w:tc>
          <w:tcPr>
            <w:tcW w:w="10255" w:type="dxa"/>
            <w:shd w:val="clear" w:color="auto" w:fill="E7E6E6" w:themeFill="background2"/>
          </w:tcPr>
          <w:p w14:paraId="7AAE46A8" w14:textId="28917FCE" w:rsidR="00AA147B" w:rsidRDefault="00AA147B" w:rsidP="00AA147B">
            <w:pPr>
              <w:ind w:left="180"/>
              <w:jc w:val="center"/>
              <w:rPr>
                <w:rFonts w:ascii="Book Antiqua" w:hAnsi="Book Antiqua"/>
                <w:b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ДОРОГА</w:t>
            </w:r>
          </w:p>
        </w:tc>
      </w:tr>
      <w:tr w:rsidR="00AA147B" w:rsidRPr="00CA593F" w14:paraId="1F257EBF" w14:textId="77777777" w:rsidTr="00F72E8C">
        <w:tc>
          <w:tcPr>
            <w:tcW w:w="10255" w:type="dxa"/>
            <w:shd w:val="clear" w:color="auto" w:fill="auto"/>
          </w:tcPr>
          <w:p w14:paraId="70E0DC32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Поезд – 8 полных купе.</w:t>
            </w:r>
          </w:p>
          <w:p w14:paraId="7D6C6C9C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В случае участия художественного руководителя + 1 полное купе в СВ.</w:t>
            </w:r>
          </w:p>
          <w:p w14:paraId="438FA604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  <w:p w14:paraId="78E0BF57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Самолет – 27 место эконом-класса.</w:t>
            </w:r>
          </w:p>
          <w:p w14:paraId="61196F47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В случае участия художественного руководителя + 1 место бизнес-класса.</w:t>
            </w:r>
          </w:p>
          <w:p w14:paraId="27CEEE9B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  <w:p w14:paraId="48A474CB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lastRenderedPageBreak/>
              <w:t>Автобус типа Мерседес/</w:t>
            </w:r>
            <w:proofErr w:type="spell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Неоплан</w:t>
            </w:r>
            <w:proofErr w:type="spell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 вместительностью 50-55 мест – при расстоянии от </w:t>
            </w:r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Москвы  более</w:t>
            </w:r>
            <w:proofErr w:type="gram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 100 км, (с работающим туалетом, кондиционером  тепло/холод)</w:t>
            </w:r>
          </w:p>
          <w:p w14:paraId="5798E211" w14:textId="0DD57FC6" w:rsidR="00AA147B" w:rsidRPr="00AA147B" w:rsidRDefault="00AA147B" w:rsidP="00AA147B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AA147B" w:rsidRPr="00CA593F" w14:paraId="3A821D0B" w14:textId="77777777" w:rsidTr="00F72E8C">
        <w:tc>
          <w:tcPr>
            <w:tcW w:w="10255" w:type="dxa"/>
            <w:shd w:val="clear" w:color="auto" w:fill="E7E6E6" w:themeFill="background2"/>
          </w:tcPr>
          <w:p w14:paraId="7C9D52E5" w14:textId="68216A55" w:rsidR="00AA147B" w:rsidRPr="00AA147B" w:rsidRDefault="00AA147B" w:rsidP="00AA147B">
            <w:pPr>
              <w:ind w:left="180"/>
              <w:jc w:val="center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lastRenderedPageBreak/>
              <w:t>ПРОЖИВАНИЕ</w:t>
            </w:r>
          </w:p>
        </w:tc>
      </w:tr>
      <w:tr w:rsidR="00AA147B" w:rsidRPr="00CA593F" w14:paraId="37A099A4" w14:textId="77777777" w:rsidTr="00F72E8C">
        <w:tc>
          <w:tcPr>
            <w:tcW w:w="10255" w:type="dxa"/>
            <w:shd w:val="clear" w:color="auto" w:fill="auto"/>
          </w:tcPr>
          <w:p w14:paraId="64F92FDE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Гостиница классом не ниже 3***</w:t>
            </w:r>
          </w:p>
          <w:p w14:paraId="46AE548E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Двухместные номера – </w:t>
            </w:r>
            <w:bookmarkStart w:id="0" w:name="_GoBack"/>
            <w:bookmarkEnd w:id="0"/>
          </w:p>
          <w:p w14:paraId="28EE9D8F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Одноместные номера –</w:t>
            </w:r>
          </w:p>
          <w:p w14:paraId="651F45D9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Для художественного руководителя - 1 люкс.</w:t>
            </w:r>
          </w:p>
          <w:p w14:paraId="2CA10098" w14:textId="5293743E" w:rsidR="00AA147B" w:rsidRPr="00AA147B" w:rsidRDefault="00AA147B" w:rsidP="00AA147B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AA147B" w:rsidRPr="00CA593F" w14:paraId="6712CDEF" w14:textId="77777777" w:rsidTr="00F72E8C">
        <w:tc>
          <w:tcPr>
            <w:tcW w:w="10255" w:type="dxa"/>
            <w:shd w:val="clear" w:color="auto" w:fill="E7E6E6" w:themeFill="background2"/>
          </w:tcPr>
          <w:p w14:paraId="553ED8DF" w14:textId="7BC779EF" w:rsidR="00AA147B" w:rsidRPr="00AA147B" w:rsidRDefault="00AA147B" w:rsidP="00AA147B">
            <w:pPr>
              <w:ind w:left="180"/>
              <w:jc w:val="center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ПИТАНИЕ</w:t>
            </w:r>
          </w:p>
        </w:tc>
      </w:tr>
      <w:tr w:rsidR="00AA147B" w:rsidRPr="00CA593F" w14:paraId="7854151B" w14:textId="77777777" w:rsidTr="00F72E8C">
        <w:tc>
          <w:tcPr>
            <w:tcW w:w="10255" w:type="dxa"/>
            <w:shd w:val="clear" w:color="auto" w:fill="auto"/>
          </w:tcPr>
          <w:p w14:paraId="2E9DB971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Трехразовое горячее питание.</w:t>
            </w:r>
          </w:p>
          <w:p w14:paraId="73DFE203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Для  художественного</w:t>
            </w:r>
            <w:proofErr w:type="gram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 руководителя + трехразовое горячее вегетарианское питание.</w:t>
            </w:r>
          </w:p>
          <w:p w14:paraId="6EEE959B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(можно рыбу, кроме селедки)</w:t>
            </w:r>
          </w:p>
          <w:p w14:paraId="51EE59B6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В гримерных комнатах обязательно должно быть обеспечено в достаточном количестве:</w:t>
            </w:r>
          </w:p>
          <w:p w14:paraId="3FF48571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минеральная вода без газа</w:t>
            </w:r>
          </w:p>
          <w:p w14:paraId="22B0103A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- чай зеленый и </w:t>
            </w:r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черный  (</w:t>
            </w:r>
            <w:proofErr w:type="gram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пакетики)</w:t>
            </w:r>
          </w:p>
          <w:p w14:paraId="576B422F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кофе (растворимый)</w:t>
            </w:r>
          </w:p>
          <w:p w14:paraId="48D6D8FE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сахар (рафинад)</w:t>
            </w:r>
          </w:p>
          <w:p w14:paraId="754F72E5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кипяток</w:t>
            </w:r>
          </w:p>
          <w:p w14:paraId="03F7A73E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бутерброды с сыром и колбасой</w:t>
            </w:r>
          </w:p>
          <w:p w14:paraId="4ED7A64D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фрукты</w:t>
            </w:r>
          </w:p>
          <w:p w14:paraId="57732B61" w14:textId="4213BB54" w:rsidR="00AA147B" w:rsidRPr="00AA147B" w:rsidRDefault="00AA147B" w:rsidP="00AA147B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- одноразовая посуда</w:t>
            </w:r>
          </w:p>
        </w:tc>
      </w:tr>
      <w:tr w:rsidR="00AA147B" w:rsidRPr="00CA593F" w14:paraId="50B2236E" w14:textId="77777777" w:rsidTr="00F72E8C">
        <w:tc>
          <w:tcPr>
            <w:tcW w:w="10255" w:type="dxa"/>
            <w:shd w:val="clear" w:color="auto" w:fill="E7E6E6" w:themeFill="background2"/>
          </w:tcPr>
          <w:p w14:paraId="47B6F3C2" w14:textId="0A0659D0" w:rsidR="00AA147B" w:rsidRPr="00AA147B" w:rsidRDefault="00AA147B" w:rsidP="00AA147B">
            <w:pPr>
              <w:ind w:left="180"/>
              <w:jc w:val="center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ГРИМЕРНЫЕ КОМНАТЫ</w:t>
            </w:r>
          </w:p>
        </w:tc>
      </w:tr>
      <w:tr w:rsidR="00AA147B" w:rsidRPr="00CA593F" w14:paraId="4DC0F3A6" w14:textId="77777777" w:rsidTr="00F72E8C">
        <w:tc>
          <w:tcPr>
            <w:tcW w:w="10255" w:type="dxa"/>
            <w:shd w:val="clear" w:color="auto" w:fill="auto"/>
          </w:tcPr>
          <w:p w14:paraId="30B0414D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Гримерные комнаты для </w:t>
            </w:r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размещения  10</w:t>
            </w:r>
            <w:proofErr w:type="gram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 актрис  и 6 актеров.</w:t>
            </w:r>
          </w:p>
          <w:p w14:paraId="74C5FE69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Комната для техперсонала (</w:t>
            </w:r>
            <w:proofErr w:type="spellStart"/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свет,звук</w:t>
            </w:r>
            <w:proofErr w:type="gram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,монтировщики</w:t>
            </w:r>
            <w:proofErr w:type="spell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)</w:t>
            </w:r>
          </w:p>
          <w:p w14:paraId="6ABE015F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Гримерные комнаты должны быть оборудованы необходимым количеством гримерных столов, зеркал, стульев.</w:t>
            </w:r>
          </w:p>
          <w:p w14:paraId="164783D6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2 гладильные доски</w:t>
            </w:r>
          </w:p>
          <w:p w14:paraId="509978EA" w14:textId="77777777" w:rsidR="00AA147B" w:rsidRPr="00AA147B" w:rsidRDefault="00AA147B" w:rsidP="002B0741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2 утюга</w:t>
            </w:r>
          </w:p>
          <w:p w14:paraId="5D061783" w14:textId="2AC0907C" w:rsidR="00AA147B" w:rsidRPr="00AA147B" w:rsidRDefault="00AA147B" w:rsidP="00AA147B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2 </w:t>
            </w:r>
            <w:proofErr w:type="gramStart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вешалки  не</w:t>
            </w:r>
            <w:proofErr w:type="gramEnd"/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 xml:space="preserve"> короче 2 метров каждая.</w:t>
            </w:r>
          </w:p>
        </w:tc>
      </w:tr>
      <w:tr w:rsidR="00AA147B" w:rsidRPr="00CA593F" w14:paraId="41CAFB53" w14:textId="77777777" w:rsidTr="00F72E8C">
        <w:tc>
          <w:tcPr>
            <w:tcW w:w="10255" w:type="dxa"/>
            <w:shd w:val="clear" w:color="auto" w:fill="E7E6E6" w:themeFill="background2"/>
          </w:tcPr>
          <w:p w14:paraId="6696C9DC" w14:textId="3873B8F8" w:rsidR="00AA147B" w:rsidRPr="00AA147B" w:rsidRDefault="00AA147B" w:rsidP="00AA147B">
            <w:pPr>
              <w:ind w:left="180"/>
              <w:jc w:val="center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AA147B"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  <w:t>ГРАФИК ПРЕБЫВАНИЯ</w:t>
            </w:r>
          </w:p>
        </w:tc>
      </w:tr>
      <w:tr w:rsidR="00AA147B" w:rsidRPr="00CA593F" w14:paraId="7F5BFD9F" w14:textId="77777777" w:rsidTr="00F72E8C">
        <w:tc>
          <w:tcPr>
            <w:tcW w:w="10255" w:type="dxa"/>
            <w:shd w:val="clear" w:color="auto" w:fill="auto"/>
          </w:tcPr>
          <w:p w14:paraId="6F4556BD" w14:textId="77777777" w:rsidR="00AA147B" w:rsidRPr="00106391" w:rsidRDefault="00AA147B" w:rsidP="00AA147B">
            <w:pPr>
              <w:rPr>
                <w:rStyle w:val="A20"/>
                <w:rFonts w:ascii="Book Antiqua" w:hAnsi="Book Antiqua" w:cs="Times New Roman"/>
                <w:sz w:val="24"/>
                <w:szCs w:val="24"/>
              </w:rPr>
            </w:pPr>
            <w:r>
              <w:rPr>
                <w:rStyle w:val="A20"/>
                <w:rFonts w:ascii="Book Antiqua" w:hAnsi="Book Antiqua" w:cs="Times New Roman"/>
                <w:sz w:val="24"/>
                <w:szCs w:val="24"/>
              </w:rPr>
              <w:t>Организатор должен предоставить на согласование с директором труппы подробный график пребывания группы не позднее, чем за 2 (два) дня до даты проведения гастролей.</w:t>
            </w:r>
          </w:p>
          <w:p w14:paraId="23188967" w14:textId="407A9CF0" w:rsidR="00AA147B" w:rsidRPr="00AA147B" w:rsidRDefault="00AA147B" w:rsidP="00AA147B">
            <w:pPr>
              <w:ind w:left="180"/>
              <w:rPr>
                <w:rStyle w:val="A20"/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14:paraId="7318F14B" w14:textId="77777777" w:rsidR="00CE56CE" w:rsidRDefault="00CE56CE" w:rsidP="00121019"/>
    <w:sectPr w:rsidR="00CE56CE" w:rsidSect="001210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96E"/>
    <w:multiLevelType w:val="hybridMultilevel"/>
    <w:tmpl w:val="518E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87B"/>
    <w:multiLevelType w:val="hybridMultilevel"/>
    <w:tmpl w:val="83142ADA"/>
    <w:lvl w:ilvl="0" w:tplc="FF32D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C9E6F05"/>
    <w:multiLevelType w:val="hybridMultilevel"/>
    <w:tmpl w:val="CB78734A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2D6E1E0D"/>
    <w:multiLevelType w:val="hybridMultilevel"/>
    <w:tmpl w:val="1356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2FF1"/>
    <w:multiLevelType w:val="hybridMultilevel"/>
    <w:tmpl w:val="C1B24E6A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5">
    <w:nsid w:val="396349AD"/>
    <w:multiLevelType w:val="hybridMultilevel"/>
    <w:tmpl w:val="51BC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6DDC"/>
    <w:multiLevelType w:val="hybridMultilevel"/>
    <w:tmpl w:val="2F4CB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B2D25"/>
    <w:multiLevelType w:val="hybridMultilevel"/>
    <w:tmpl w:val="1CBCC9B6"/>
    <w:lvl w:ilvl="0" w:tplc="A208A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62572"/>
    <w:multiLevelType w:val="hybridMultilevel"/>
    <w:tmpl w:val="77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D7302"/>
    <w:multiLevelType w:val="hybridMultilevel"/>
    <w:tmpl w:val="342E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65DA"/>
    <w:multiLevelType w:val="hybridMultilevel"/>
    <w:tmpl w:val="5E2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D55E3"/>
    <w:multiLevelType w:val="hybridMultilevel"/>
    <w:tmpl w:val="4E4AF1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F6687"/>
    <w:multiLevelType w:val="hybridMultilevel"/>
    <w:tmpl w:val="33349D08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>
    <w:nsid w:val="7188373E"/>
    <w:multiLevelType w:val="hybridMultilevel"/>
    <w:tmpl w:val="7AE661E6"/>
    <w:lvl w:ilvl="0" w:tplc="2626FC2A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7C284CAE"/>
    <w:multiLevelType w:val="hybridMultilevel"/>
    <w:tmpl w:val="E64C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05A8"/>
    <w:multiLevelType w:val="hybridMultilevel"/>
    <w:tmpl w:val="6DB0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CE"/>
    <w:rsid w:val="0006128B"/>
    <w:rsid w:val="00121019"/>
    <w:rsid w:val="002377A8"/>
    <w:rsid w:val="0036088C"/>
    <w:rsid w:val="003F3148"/>
    <w:rsid w:val="003F6124"/>
    <w:rsid w:val="00402EA2"/>
    <w:rsid w:val="004C73C5"/>
    <w:rsid w:val="00773005"/>
    <w:rsid w:val="007F7390"/>
    <w:rsid w:val="008009EF"/>
    <w:rsid w:val="00827A5D"/>
    <w:rsid w:val="008F5D0B"/>
    <w:rsid w:val="00917020"/>
    <w:rsid w:val="00985AC5"/>
    <w:rsid w:val="00A018AC"/>
    <w:rsid w:val="00A716B3"/>
    <w:rsid w:val="00A72DA0"/>
    <w:rsid w:val="00A82D98"/>
    <w:rsid w:val="00AA147B"/>
    <w:rsid w:val="00BB67D2"/>
    <w:rsid w:val="00C2017C"/>
    <w:rsid w:val="00C53B18"/>
    <w:rsid w:val="00CE56CE"/>
    <w:rsid w:val="00D2167D"/>
    <w:rsid w:val="00D81547"/>
    <w:rsid w:val="00E81275"/>
    <w:rsid w:val="00EA196F"/>
    <w:rsid w:val="00ED54EF"/>
    <w:rsid w:val="00EF5379"/>
    <w:rsid w:val="00F42E62"/>
    <w:rsid w:val="00F72E8C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EA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E56CE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2377A8"/>
    <w:pPr>
      <w:keepNext/>
      <w:jc w:val="center"/>
      <w:outlineLvl w:val="0"/>
    </w:pPr>
    <w:rPr>
      <w:rFonts w:eastAsia="Arial Unicode MS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B1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3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rsid w:val="00CE56CE"/>
    <w:rPr>
      <w:rFonts w:ascii="Times" w:hAnsi="Times" w:cs="Times" w:hint="default"/>
      <w:b/>
      <w:bCs/>
      <w:color w:val="221E1F"/>
      <w:sz w:val="22"/>
      <w:szCs w:val="22"/>
    </w:rPr>
  </w:style>
  <w:style w:type="table" w:styleId="a3">
    <w:name w:val="Table Grid"/>
    <w:basedOn w:val="a1"/>
    <w:rsid w:val="00CE56CE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377A8"/>
    <w:rPr>
      <w:rFonts w:eastAsia="Arial Unicode MS"/>
      <w:b/>
      <w:bCs/>
      <w:sz w:val="28"/>
    </w:rPr>
  </w:style>
  <w:style w:type="paragraph" w:styleId="a4">
    <w:name w:val="Body Text Indent"/>
    <w:basedOn w:val="a"/>
    <w:link w:val="a5"/>
    <w:uiPriority w:val="99"/>
    <w:rsid w:val="00D81547"/>
    <w:pPr>
      <w:ind w:left="6840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81547"/>
    <w:rPr>
      <w:sz w:val="24"/>
      <w:szCs w:val="24"/>
    </w:rPr>
  </w:style>
  <w:style w:type="character" w:styleId="a6">
    <w:name w:val="Hyperlink"/>
    <w:uiPriority w:val="99"/>
    <w:rsid w:val="00D8154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1547"/>
    <w:pPr>
      <w:spacing w:before="100" w:beforeAutospacing="1" w:after="100" w:afterAutospacing="1"/>
    </w:pPr>
    <w:rPr>
      <w:rFonts w:eastAsiaTheme="minorHAnsi"/>
      <w:lang w:eastAsia="ru-RU"/>
    </w:rPr>
  </w:style>
  <w:style w:type="character" w:styleId="a8">
    <w:name w:val="Emphasis"/>
    <w:basedOn w:val="a0"/>
    <w:uiPriority w:val="20"/>
    <w:qFormat/>
    <w:rsid w:val="00C53B1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53B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C53B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06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atrstasanamina@culture.mos.r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secure.chamsys.co.uk/mq50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211A-F473-7C49-A09E-1932B922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955</Words>
  <Characters>5444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zeleninam</dc:creator>
  <cp:keywords/>
  <cp:lastModifiedBy>Malum Bonum</cp:lastModifiedBy>
  <cp:revision>6</cp:revision>
  <dcterms:created xsi:type="dcterms:W3CDTF">2017-10-19T11:55:00Z</dcterms:created>
  <dcterms:modified xsi:type="dcterms:W3CDTF">2017-10-20T10:58:00Z</dcterms:modified>
</cp:coreProperties>
</file>